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50FBF2" w14:textId="77777777" w:rsidR="00E117FF" w:rsidRPr="004E5EB2" w:rsidRDefault="00107565" w:rsidP="004E5EB2">
      <w:pPr>
        <w:overflowPunct w:val="0"/>
        <w:autoSpaceDE w:val="0"/>
        <w:autoSpaceDN w:val="0"/>
        <w:adjustRightInd w:val="0"/>
        <w:ind w:right="-273"/>
        <w:jc w:val="center"/>
      </w:pPr>
      <w:r>
        <w:rPr>
          <w:noProof/>
          <w:lang w:eastAsia="lt-LT"/>
        </w:rPr>
        <w:drawing>
          <wp:inline distT="0" distB="0" distL="0" distR="0" wp14:anchorId="39965142" wp14:editId="56B82379">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r w:rsidR="00E5464E">
        <w:t xml:space="preserve">                                         </w:t>
      </w:r>
    </w:p>
    <w:p w14:paraId="5CDE3BE5" w14:textId="77777777" w:rsidR="00526723" w:rsidRDefault="00526723" w:rsidP="00AE30F7">
      <w:pPr>
        <w:overflowPunct w:val="0"/>
        <w:autoSpaceDE w:val="0"/>
        <w:autoSpaceDN w:val="0"/>
        <w:adjustRightInd w:val="0"/>
        <w:jc w:val="center"/>
        <w:rPr>
          <w:b/>
        </w:rPr>
      </w:pPr>
    </w:p>
    <w:p w14:paraId="54AC96E2" w14:textId="77777777" w:rsidR="0053598C" w:rsidRPr="009C6DB9" w:rsidRDefault="0053598C" w:rsidP="00AE30F7">
      <w:pPr>
        <w:overflowPunct w:val="0"/>
        <w:autoSpaceDE w:val="0"/>
        <w:autoSpaceDN w:val="0"/>
        <w:adjustRightInd w:val="0"/>
        <w:jc w:val="center"/>
        <w:rPr>
          <w:b/>
        </w:rPr>
      </w:pPr>
      <w:r w:rsidRPr="009C6DB9">
        <w:rPr>
          <w:b/>
        </w:rPr>
        <w:t>ANYKŠČIŲ RAJONO SAVIVALDYBĖS</w:t>
      </w:r>
    </w:p>
    <w:p w14:paraId="7C253C02" w14:textId="77777777" w:rsidR="001F03AF" w:rsidRPr="009C6DB9" w:rsidRDefault="0053598C" w:rsidP="001F03AF">
      <w:pPr>
        <w:overflowPunct w:val="0"/>
        <w:autoSpaceDE w:val="0"/>
        <w:autoSpaceDN w:val="0"/>
        <w:adjustRightInd w:val="0"/>
        <w:jc w:val="center"/>
        <w:rPr>
          <w:b/>
        </w:rPr>
      </w:pPr>
      <w:r w:rsidRPr="009C6DB9">
        <w:rPr>
          <w:b/>
        </w:rPr>
        <w:t>TARYBA</w:t>
      </w:r>
    </w:p>
    <w:p w14:paraId="3B7C05BF" w14:textId="77777777" w:rsidR="00B479E3" w:rsidRPr="009C6DB9" w:rsidRDefault="00B479E3" w:rsidP="001F03AF">
      <w:pPr>
        <w:overflowPunct w:val="0"/>
        <w:autoSpaceDE w:val="0"/>
        <w:autoSpaceDN w:val="0"/>
        <w:adjustRightInd w:val="0"/>
        <w:jc w:val="center"/>
        <w:rPr>
          <w:b/>
        </w:rPr>
      </w:pPr>
    </w:p>
    <w:p w14:paraId="1FF55551" w14:textId="77777777" w:rsidR="0053598C" w:rsidRDefault="0053598C" w:rsidP="00AE30F7">
      <w:pPr>
        <w:overflowPunct w:val="0"/>
        <w:autoSpaceDE w:val="0"/>
        <w:autoSpaceDN w:val="0"/>
        <w:adjustRightInd w:val="0"/>
        <w:jc w:val="center"/>
        <w:rPr>
          <w:b/>
        </w:rPr>
      </w:pPr>
      <w:r w:rsidRPr="009C6DB9">
        <w:rPr>
          <w:b/>
        </w:rPr>
        <w:t>SPRENDIMAS</w:t>
      </w:r>
    </w:p>
    <w:p w14:paraId="21D6D19B" w14:textId="77777777" w:rsidR="00B479E3" w:rsidRDefault="00436414" w:rsidP="001F03AF">
      <w:pPr>
        <w:overflowPunct w:val="0"/>
        <w:autoSpaceDE w:val="0"/>
        <w:autoSpaceDN w:val="0"/>
        <w:adjustRightInd w:val="0"/>
        <w:jc w:val="center"/>
        <w:rPr>
          <w:b/>
        </w:rPr>
      </w:pPr>
      <w:r w:rsidRPr="009C6DB9">
        <w:rPr>
          <w:b/>
        </w:rPr>
        <w:t xml:space="preserve"> </w:t>
      </w:r>
    </w:p>
    <w:p w14:paraId="4933DE3B" w14:textId="77777777" w:rsidR="0039253A" w:rsidRPr="009C6DB9" w:rsidRDefault="0039253A" w:rsidP="001F03AF">
      <w:pPr>
        <w:overflowPunct w:val="0"/>
        <w:autoSpaceDE w:val="0"/>
        <w:autoSpaceDN w:val="0"/>
        <w:adjustRightInd w:val="0"/>
        <w:jc w:val="center"/>
        <w:rPr>
          <w:b/>
        </w:rPr>
      </w:pPr>
    </w:p>
    <w:p w14:paraId="65E15CBE" w14:textId="77777777" w:rsidR="0053598C" w:rsidRPr="009C6DB9" w:rsidRDefault="0053598C" w:rsidP="001F03AF">
      <w:pPr>
        <w:overflowPunct w:val="0"/>
        <w:autoSpaceDE w:val="0"/>
        <w:autoSpaceDN w:val="0"/>
        <w:adjustRightInd w:val="0"/>
        <w:jc w:val="center"/>
        <w:rPr>
          <w:b/>
          <w:caps/>
        </w:rPr>
      </w:pPr>
      <w:r w:rsidRPr="009C6DB9">
        <w:rPr>
          <w:b/>
          <w:caps/>
        </w:rPr>
        <w:fldChar w:fldCharType="begin"/>
      </w:r>
      <w:r w:rsidRPr="009C6DB9">
        <w:rPr>
          <w:b/>
          <w:caps/>
        </w:rPr>
        <w:instrText xml:space="preserve"> FILLIN "Pavadinimas" \* MERGEFORMAT </w:instrText>
      </w:r>
      <w:r w:rsidRPr="009C6DB9">
        <w:rPr>
          <w:b/>
          <w:caps/>
        </w:rPr>
        <w:fldChar w:fldCharType="separate"/>
      </w:r>
      <w:r w:rsidRPr="009C6DB9">
        <w:rPr>
          <w:b/>
          <w:caps/>
        </w:rPr>
        <w:t xml:space="preserve">DĖl </w:t>
      </w:r>
      <w:r w:rsidRPr="009C6DB9">
        <w:rPr>
          <w:b/>
          <w:caps/>
        </w:rPr>
        <w:fldChar w:fldCharType="end"/>
      </w:r>
      <w:r w:rsidRPr="009C6DB9">
        <w:rPr>
          <w:b/>
          <w:caps/>
        </w:rPr>
        <w:t>Anykščių r</w:t>
      </w:r>
      <w:r w:rsidR="00B0778F">
        <w:rPr>
          <w:b/>
          <w:caps/>
        </w:rPr>
        <w:t>ajono savivaldybės</w:t>
      </w:r>
      <w:r w:rsidR="004E200C">
        <w:rPr>
          <w:b/>
          <w:caps/>
        </w:rPr>
        <w:t xml:space="preserve"> TARYBOS 20</w:t>
      </w:r>
      <w:r w:rsidR="00BC6111">
        <w:rPr>
          <w:b/>
          <w:caps/>
        </w:rPr>
        <w:t>20</w:t>
      </w:r>
      <w:r w:rsidR="004E200C">
        <w:rPr>
          <w:b/>
          <w:caps/>
        </w:rPr>
        <w:t xml:space="preserve"> m. VASARIO </w:t>
      </w:r>
      <w:r w:rsidR="00BC6111">
        <w:rPr>
          <w:b/>
          <w:caps/>
        </w:rPr>
        <w:t>27</w:t>
      </w:r>
      <w:r w:rsidR="004E200C">
        <w:rPr>
          <w:b/>
          <w:caps/>
        </w:rPr>
        <w:t xml:space="preserve"> D. SPRENDIMO nR. 1-ts-3</w:t>
      </w:r>
      <w:r w:rsidR="0083210B">
        <w:rPr>
          <w:b/>
          <w:caps/>
        </w:rPr>
        <w:t>6</w:t>
      </w:r>
      <w:r w:rsidRPr="009C6DB9">
        <w:rPr>
          <w:b/>
          <w:caps/>
        </w:rPr>
        <w:t xml:space="preserve"> „DĖL A</w:t>
      </w:r>
      <w:r w:rsidR="004E200C">
        <w:rPr>
          <w:b/>
          <w:caps/>
        </w:rPr>
        <w:t>NYKŠČIŲ RAJONO SAVIVALDYBĖS 20</w:t>
      </w:r>
      <w:r w:rsidR="004F6320">
        <w:rPr>
          <w:b/>
          <w:caps/>
        </w:rPr>
        <w:t>20</w:t>
      </w:r>
      <w:r w:rsidR="00F02A8B">
        <w:rPr>
          <w:b/>
          <w:caps/>
        </w:rPr>
        <w:t xml:space="preserve"> METŲ biudžeto patvirtinimo“ </w:t>
      </w:r>
      <w:r w:rsidRPr="009C6DB9">
        <w:rPr>
          <w:b/>
          <w:caps/>
        </w:rPr>
        <w:t>PAKEITIMO</w:t>
      </w:r>
    </w:p>
    <w:p w14:paraId="11AFC0AA" w14:textId="77777777" w:rsidR="001F03AF" w:rsidRPr="009C6DB9" w:rsidRDefault="001F03AF" w:rsidP="001F03AF">
      <w:pPr>
        <w:overflowPunct w:val="0"/>
        <w:autoSpaceDE w:val="0"/>
        <w:autoSpaceDN w:val="0"/>
        <w:adjustRightInd w:val="0"/>
        <w:jc w:val="center"/>
        <w:rPr>
          <w:b/>
          <w:caps/>
        </w:rPr>
      </w:pPr>
    </w:p>
    <w:p w14:paraId="1E7EF2DB" w14:textId="490AB4EF" w:rsidR="0053598C" w:rsidRPr="009C6DB9" w:rsidRDefault="008943DF" w:rsidP="00AE30F7">
      <w:pPr>
        <w:overflowPunct w:val="0"/>
        <w:autoSpaceDE w:val="0"/>
        <w:autoSpaceDN w:val="0"/>
        <w:adjustRightInd w:val="0"/>
        <w:jc w:val="center"/>
      </w:pPr>
      <w:r>
        <w:fldChar w:fldCharType="begin"/>
      </w:r>
      <w:r>
        <w:instrText xml:space="preserve"> FILLIN "data" \* MERGEFORMAT </w:instrText>
      </w:r>
      <w:r>
        <w:fldChar w:fldCharType="separate"/>
      </w:r>
      <w:r w:rsidR="00010161">
        <w:t>20</w:t>
      </w:r>
      <w:r w:rsidR="004F6320">
        <w:t>20</w:t>
      </w:r>
      <w:r w:rsidR="00010161">
        <w:t xml:space="preserve"> m. </w:t>
      </w:r>
      <w:r w:rsidR="00A50C8B">
        <w:t>gruodžio</w:t>
      </w:r>
      <w:r w:rsidR="00010161">
        <w:t xml:space="preserve"> </w:t>
      </w:r>
      <w:r w:rsidR="0086424B">
        <w:t>2</w:t>
      </w:r>
      <w:r w:rsidR="00A50C8B">
        <w:t>9</w:t>
      </w:r>
      <w:r w:rsidR="0053598C" w:rsidRPr="009C6DB9">
        <w:t xml:space="preserve"> d.</w:t>
      </w:r>
      <w:r>
        <w:fldChar w:fldCharType="end"/>
      </w:r>
      <w:r w:rsidR="0026060D" w:rsidRPr="009C6DB9">
        <w:t xml:space="preserve"> Nr. </w:t>
      </w:r>
      <w:r w:rsidR="00851F8E">
        <w:t>1-</w:t>
      </w:r>
      <w:r w:rsidR="0053598C" w:rsidRPr="009C6DB9">
        <w:t>T-</w:t>
      </w:r>
      <w:r w:rsidR="0053598C" w:rsidRPr="009C6DB9">
        <w:fldChar w:fldCharType="begin"/>
      </w:r>
      <w:r w:rsidR="0053598C" w:rsidRPr="009C6DB9">
        <w:instrText xml:space="preserve"> FILLIN "indeksas" \* MERGEFORMAT </w:instrText>
      </w:r>
      <w:r w:rsidR="0053598C" w:rsidRPr="009C6DB9">
        <w:fldChar w:fldCharType="end"/>
      </w:r>
    </w:p>
    <w:p w14:paraId="07377EC6" w14:textId="77777777" w:rsidR="0053598C" w:rsidRPr="009C6DB9" w:rsidRDefault="0053598C" w:rsidP="00AE30F7">
      <w:pPr>
        <w:overflowPunct w:val="0"/>
        <w:autoSpaceDE w:val="0"/>
        <w:autoSpaceDN w:val="0"/>
        <w:adjustRightInd w:val="0"/>
        <w:jc w:val="center"/>
        <w:rPr>
          <w:b/>
        </w:rPr>
      </w:pPr>
      <w:r w:rsidRPr="009C6DB9">
        <w:t>Anykščiai</w:t>
      </w:r>
    </w:p>
    <w:p w14:paraId="770722C8" w14:textId="77777777" w:rsidR="0053598C" w:rsidRDefault="0053598C" w:rsidP="007825B8">
      <w:pPr>
        <w:overflowPunct w:val="0"/>
        <w:autoSpaceDE w:val="0"/>
        <w:autoSpaceDN w:val="0"/>
        <w:adjustRightInd w:val="0"/>
        <w:jc w:val="both"/>
        <w:rPr>
          <w:b/>
          <w:szCs w:val="20"/>
        </w:rPr>
      </w:pPr>
    </w:p>
    <w:p w14:paraId="67CE3CFA" w14:textId="06974AD0" w:rsidR="002A043C" w:rsidRPr="005569F1" w:rsidRDefault="0053598C" w:rsidP="005569F1">
      <w:pPr>
        <w:spacing w:line="360" w:lineRule="auto"/>
        <w:ind w:firstLine="709"/>
        <w:jc w:val="both"/>
      </w:pPr>
      <w:r w:rsidRPr="002D63AE">
        <w:rPr>
          <w:bCs/>
        </w:rPr>
        <w:t>Vadovaudamasi Lietuvos Respublikos vietos savival</w:t>
      </w:r>
      <w:r w:rsidR="00932046" w:rsidRPr="002D63AE">
        <w:rPr>
          <w:bCs/>
        </w:rPr>
        <w:t>dos įstatymo</w:t>
      </w:r>
      <w:r w:rsidR="006F6891" w:rsidRPr="002D63AE">
        <w:rPr>
          <w:bCs/>
        </w:rPr>
        <w:t xml:space="preserve"> 16 straipsnio 2 dalies 15 punktu,</w:t>
      </w:r>
      <w:r w:rsidR="00932046" w:rsidRPr="002D63AE">
        <w:rPr>
          <w:bCs/>
        </w:rPr>
        <w:t xml:space="preserve"> </w:t>
      </w:r>
      <w:r w:rsidR="00762566" w:rsidRPr="002D63AE">
        <w:rPr>
          <w:bCs/>
        </w:rPr>
        <w:t>18 straipsnio 1 dalimi</w:t>
      </w:r>
      <w:r w:rsidR="0079386F" w:rsidRPr="002D63AE">
        <w:rPr>
          <w:bCs/>
        </w:rPr>
        <w:t xml:space="preserve">, </w:t>
      </w:r>
      <w:r w:rsidR="00010161" w:rsidRPr="002D63AE">
        <w:rPr>
          <w:bCs/>
        </w:rPr>
        <w:t xml:space="preserve">Lietuvos Respublikos </w:t>
      </w:r>
      <w:r w:rsidR="00D26C3A" w:rsidRPr="002D63AE">
        <w:rPr>
          <w:bCs/>
        </w:rPr>
        <w:t>20</w:t>
      </w:r>
      <w:r w:rsidR="004F6320" w:rsidRPr="002D63AE">
        <w:rPr>
          <w:bCs/>
        </w:rPr>
        <w:t>20</w:t>
      </w:r>
      <w:r w:rsidR="00D26C3A" w:rsidRPr="002D63AE">
        <w:rPr>
          <w:bCs/>
        </w:rPr>
        <w:t xml:space="preserve"> metų valstybės biudžeto ir savivaldybių biudžetų finansinių rodiklių patvirtinimo įstatymo </w:t>
      </w:r>
      <w:r w:rsidR="007D190A" w:rsidRPr="002D63AE">
        <w:rPr>
          <w:bCs/>
        </w:rPr>
        <w:t>3</w:t>
      </w:r>
      <w:r w:rsidR="00D26C3A" w:rsidRPr="002D63AE">
        <w:rPr>
          <w:bCs/>
        </w:rPr>
        <w:t xml:space="preserve"> straipsnio 3 </w:t>
      </w:r>
      <w:r w:rsidR="00DC11C3" w:rsidRPr="002D63AE">
        <w:rPr>
          <w:bCs/>
        </w:rPr>
        <w:t>dalimi</w:t>
      </w:r>
      <w:r w:rsidR="005D019F" w:rsidRPr="002D63AE">
        <w:rPr>
          <w:bCs/>
        </w:rPr>
        <w:t>,</w:t>
      </w:r>
      <w:r w:rsidR="00B31BFC" w:rsidRPr="002D63AE">
        <w:rPr>
          <w:bCs/>
        </w:rPr>
        <w:t xml:space="preserve"> </w:t>
      </w:r>
      <w:r w:rsidR="0057655F" w:rsidRPr="002D63AE">
        <w:rPr>
          <w:bCs/>
        </w:rPr>
        <w:t>Valstybės biudžeto specialių tikslinių dotacijų savivaldybių biudžetams 2020 metais paskirstymo savivaldybių administracijoms, patvirtinto Lietuvos Respublikos socialinės apsaugos ir darbo ministro 2019 m. gruodžio 30 d. įsakymu Nr. A1-799 „Dėl  valstybės biudžeto specialių tikslinių dotacijų savivaldybių biudžetams 2020 metais paskirstymo savivaldybių administracijoms patvirtinimo“, 15 eilute,</w:t>
      </w:r>
      <w:r w:rsidR="00035408" w:rsidRPr="002D63AE">
        <w:rPr>
          <w:bCs/>
        </w:rPr>
        <w:t xml:space="preserve"> Ekonomikos skatinimo ir </w:t>
      </w:r>
      <w:proofErr w:type="spellStart"/>
      <w:r w:rsidR="00035408" w:rsidRPr="002D63AE">
        <w:rPr>
          <w:bCs/>
        </w:rPr>
        <w:t>koronaviruso</w:t>
      </w:r>
      <w:proofErr w:type="spellEnd"/>
      <w:r w:rsidR="00035408" w:rsidRPr="002D63AE">
        <w:rPr>
          <w:bCs/>
        </w:rPr>
        <w:t xml:space="preserve"> (COVID-19) plitimo sukeltų pasekmių mažinimo priemonių plano lėšų keliams taisyti (remontuoti) paskirstymo sąrašo, patvirtinto </w:t>
      </w:r>
      <w:bookmarkStart w:id="0" w:name="_Hlk49348671"/>
      <w:r w:rsidR="00035408" w:rsidRPr="002D63AE">
        <w:rPr>
          <w:bCs/>
        </w:rPr>
        <w:t xml:space="preserve">Lietuvos Respublikos susisiekimo ministro 2020 m. gegužės 25 d. įsakymu Nr. 3-347 „Dėl ekonomikos skatinimo ir </w:t>
      </w:r>
      <w:proofErr w:type="spellStart"/>
      <w:r w:rsidR="00035408" w:rsidRPr="002D63AE">
        <w:rPr>
          <w:bCs/>
        </w:rPr>
        <w:t>koronaviruso</w:t>
      </w:r>
      <w:proofErr w:type="spellEnd"/>
      <w:r w:rsidR="00035408" w:rsidRPr="002D63AE">
        <w:rPr>
          <w:bCs/>
        </w:rPr>
        <w:t xml:space="preserve"> (COVID-19) plitimo sukeltų pasekmių mažinimo priemonių plano lėšų paskirstymo keliams taisyti (remontuoti)</w:t>
      </w:r>
      <w:bookmarkEnd w:id="0"/>
      <w:r w:rsidR="00035408" w:rsidRPr="002D63AE">
        <w:rPr>
          <w:bCs/>
        </w:rPr>
        <w:t>, 9.4 papunkčiu,</w:t>
      </w:r>
      <w:r w:rsidR="002D63AE" w:rsidRPr="002D63AE">
        <w:rPr>
          <w:b/>
        </w:rPr>
        <w:t xml:space="preserve"> </w:t>
      </w:r>
      <w:r w:rsidR="002D63AE" w:rsidRPr="002D63AE">
        <w:rPr>
          <w:bCs/>
        </w:rPr>
        <w:t>P</w:t>
      </w:r>
      <w:r w:rsidR="002D63AE">
        <w:rPr>
          <w:bCs/>
        </w:rPr>
        <w:t xml:space="preserve">rojektų grupės </w:t>
      </w:r>
      <w:r w:rsidR="002D63AE" w:rsidRPr="002D63AE">
        <w:rPr>
          <w:bCs/>
        </w:rPr>
        <w:t>„</w:t>
      </w:r>
      <w:proofErr w:type="spellStart"/>
      <w:r w:rsidR="002D63AE" w:rsidRPr="002D63AE">
        <w:rPr>
          <w:bCs/>
          <w:iCs/>
        </w:rPr>
        <w:t>S</w:t>
      </w:r>
      <w:r w:rsidR="002D63AE">
        <w:rPr>
          <w:bCs/>
          <w:iCs/>
        </w:rPr>
        <w:t>osnovskio</w:t>
      </w:r>
      <w:proofErr w:type="spellEnd"/>
      <w:r w:rsidR="002D63AE">
        <w:rPr>
          <w:bCs/>
          <w:iCs/>
        </w:rPr>
        <w:t xml:space="preserve"> barščio naikinimas</w:t>
      </w:r>
      <w:r w:rsidR="002D63AE" w:rsidRPr="002D63AE">
        <w:rPr>
          <w:bCs/>
          <w:iCs/>
        </w:rPr>
        <w:t xml:space="preserve">“, </w:t>
      </w:r>
      <w:r w:rsidR="002D63AE">
        <w:rPr>
          <w:bCs/>
          <w:iCs/>
        </w:rPr>
        <w:t xml:space="preserve">patvirtintos </w:t>
      </w:r>
      <w:r w:rsidR="002D63AE" w:rsidRPr="002D63AE">
        <w:rPr>
          <w:bCs/>
        </w:rPr>
        <w:t>L</w:t>
      </w:r>
      <w:r w:rsidR="002D63AE">
        <w:rPr>
          <w:bCs/>
        </w:rPr>
        <w:t>ietuvos</w:t>
      </w:r>
      <w:r w:rsidR="002D63AE" w:rsidRPr="002D63AE">
        <w:rPr>
          <w:bCs/>
        </w:rPr>
        <w:t xml:space="preserve"> R</w:t>
      </w:r>
      <w:r w:rsidR="002D63AE">
        <w:rPr>
          <w:bCs/>
        </w:rPr>
        <w:t xml:space="preserve">espublikos aplinkos ministro </w:t>
      </w:r>
      <w:r w:rsidR="002D63AE" w:rsidRPr="002D63AE">
        <w:rPr>
          <w:bCs/>
        </w:rPr>
        <w:t>2020</w:t>
      </w:r>
      <w:r w:rsidR="002D63AE">
        <w:rPr>
          <w:bCs/>
        </w:rPr>
        <w:t xml:space="preserve"> m. vasario 26 d. įsakymu Nr. D1-109 </w:t>
      </w:r>
      <w:r w:rsidR="002D63AE" w:rsidRPr="002D63AE">
        <w:rPr>
          <w:bCs/>
        </w:rPr>
        <w:t>„D</w:t>
      </w:r>
      <w:r w:rsidR="002D63AE">
        <w:rPr>
          <w:bCs/>
        </w:rPr>
        <w:t xml:space="preserve">ėl Aplinkos  apsaugos rėmimo programos 2020 m. išlaidų sąmatos </w:t>
      </w:r>
      <w:r w:rsidR="002D63AE" w:rsidRPr="002D63AE">
        <w:rPr>
          <w:bCs/>
        </w:rPr>
        <w:t>(</w:t>
      </w:r>
      <w:r w:rsidR="002D63AE">
        <w:rPr>
          <w:bCs/>
        </w:rPr>
        <w:t>iš</w:t>
      </w:r>
      <w:r w:rsidR="002D63AE" w:rsidRPr="002D63AE">
        <w:rPr>
          <w:bCs/>
        </w:rPr>
        <w:t xml:space="preserve"> 2019</w:t>
      </w:r>
      <w:r w:rsidR="002D63AE">
        <w:rPr>
          <w:bCs/>
        </w:rPr>
        <w:t xml:space="preserve"> m. nepanaudotų asignavimų</w:t>
      </w:r>
      <w:r w:rsidR="002D63AE" w:rsidRPr="002D63AE">
        <w:rPr>
          <w:bCs/>
        </w:rPr>
        <w:t>)</w:t>
      </w:r>
      <w:r w:rsidR="002D63AE">
        <w:rPr>
          <w:bCs/>
        </w:rPr>
        <w:t xml:space="preserve"> patvirtinimo</w:t>
      </w:r>
      <w:r w:rsidR="002D63AE" w:rsidRPr="002D63AE">
        <w:rPr>
          <w:bCs/>
        </w:rPr>
        <w:t>“</w:t>
      </w:r>
      <w:r w:rsidR="002D63AE" w:rsidRPr="002D63AE">
        <w:rPr>
          <w:bCs/>
          <w:iCs/>
        </w:rPr>
        <w:t xml:space="preserve">, </w:t>
      </w:r>
      <w:r w:rsidR="002D63AE">
        <w:rPr>
          <w:bCs/>
          <w:iCs/>
        </w:rPr>
        <w:t>detalaus lė</w:t>
      </w:r>
      <w:r w:rsidR="005569F1">
        <w:rPr>
          <w:bCs/>
          <w:iCs/>
        </w:rPr>
        <w:t>šų</w:t>
      </w:r>
      <w:r w:rsidR="002D63AE">
        <w:rPr>
          <w:bCs/>
          <w:iCs/>
        </w:rPr>
        <w:t xml:space="preserve"> paskirstymo pagal projektus, patvirtinto Lietuvos Respublikos aplinkos ministro 2020 m. gruodžio 3 d. įsakymu Nr. D1-730 „Dėl Aplinkos apsaugos rėmimo programos 2020 m. išlaidų sąmatos (iš 2019 m. nepanaudotų</w:t>
      </w:r>
      <w:r w:rsidR="005569F1">
        <w:rPr>
          <w:bCs/>
          <w:iCs/>
        </w:rPr>
        <w:t xml:space="preserve"> asignavimų) </w:t>
      </w:r>
      <w:r w:rsidR="002D63AE" w:rsidRPr="002D63AE">
        <w:t>„A</w:t>
      </w:r>
      <w:r w:rsidR="005569F1">
        <w:t>plinkai atkurti</w:t>
      </w:r>
      <w:r w:rsidR="002D63AE" w:rsidRPr="002D63AE">
        <w:t xml:space="preserve">“ </w:t>
      </w:r>
      <w:r w:rsidR="005569F1">
        <w:t xml:space="preserve">projektų grupės </w:t>
      </w:r>
      <w:r w:rsidR="002D63AE" w:rsidRPr="002D63AE">
        <w:t>„</w:t>
      </w:r>
      <w:proofErr w:type="spellStart"/>
      <w:r w:rsidR="005569F1">
        <w:t>Sosnovskio</w:t>
      </w:r>
      <w:proofErr w:type="spellEnd"/>
      <w:r w:rsidR="005569F1">
        <w:t xml:space="preserve"> barščio naikinimas“ detalaus lėšų paskirstymo projektams patvirtinimo“, 5 eilute,</w:t>
      </w:r>
      <w:r w:rsidR="00377B42">
        <w:t xml:space="preserve"> Anykščių rajono savivaldybės tarybos 2020 m. spalio 29 d. sprendim</w:t>
      </w:r>
      <w:r w:rsidR="00C60FC0">
        <w:t>u</w:t>
      </w:r>
      <w:r w:rsidR="00377B42">
        <w:t xml:space="preserve"> Nr. 1-TS-298 „Dėl trumpalaikės paskolos ėmimo laikinam apyvartinių lėšų trūkumui padengti“,</w:t>
      </w:r>
      <w:r w:rsidR="005569F1">
        <w:t xml:space="preserve"> </w:t>
      </w:r>
      <w:r w:rsidR="004E200C" w:rsidRPr="00CB5E61">
        <w:rPr>
          <w:bCs/>
        </w:rPr>
        <w:t>atsižvelgdama</w:t>
      </w:r>
      <w:r w:rsidR="002C46A1">
        <w:rPr>
          <w:bCs/>
        </w:rPr>
        <w:t xml:space="preserve"> </w:t>
      </w:r>
      <w:r w:rsidR="00A7547A">
        <w:rPr>
          <w:bCs/>
        </w:rPr>
        <w:t>į</w:t>
      </w:r>
      <w:r w:rsidR="002C46A1">
        <w:rPr>
          <w:bCs/>
        </w:rPr>
        <w:t xml:space="preserve"> </w:t>
      </w:r>
      <w:r w:rsidR="004E4FAE" w:rsidRPr="00CB5E61">
        <w:rPr>
          <w:bCs/>
        </w:rPr>
        <w:t>tai,</w:t>
      </w:r>
      <w:r w:rsidR="00E5629D" w:rsidRPr="00CB5E61">
        <w:rPr>
          <w:bCs/>
        </w:rPr>
        <w:t xml:space="preserve"> </w:t>
      </w:r>
      <w:r w:rsidR="004E4FAE" w:rsidRPr="00CB5E61">
        <w:rPr>
          <w:bCs/>
        </w:rPr>
        <w:t>kad keičiasi biudžeto pajamos</w:t>
      </w:r>
      <w:r w:rsidR="00D60FDB">
        <w:rPr>
          <w:bCs/>
        </w:rPr>
        <w:t xml:space="preserve"> bei į biudžetinių įstaigų prašymus</w:t>
      </w:r>
      <w:r w:rsidR="002A043C" w:rsidRPr="00D85D4A">
        <w:t>,</w:t>
      </w:r>
      <w:r w:rsidR="000E2E2C">
        <w:t xml:space="preserve"> </w:t>
      </w:r>
      <w:r w:rsidR="002A043C" w:rsidRPr="00D85D4A">
        <w:rPr>
          <w:bCs/>
          <w:color w:val="000000"/>
        </w:rPr>
        <w:t xml:space="preserve">Anykščių rajono </w:t>
      </w:r>
      <w:r w:rsidR="002A043C">
        <w:rPr>
          <w:bCs/>
          <w:color w:val="000000"/>
        </w:rPr>
        <w:t xml:space="preserve">savivaldybės </w:t>
      </w:r>
      <w:r w:rsidR="002A043C" w:rsidRPr="00CF05D3">
        <w:rPr>
          <w:bCs/>
        </w:rPr>
        <w:t>taryba</w:t>
      </w:r>
      <w:r w:rsidR="00C93F09">
        <w:rPr>
          <w:bCs/>
        </w:rPr>
        <w:t xml:space="preserve"> </w:t>
      </w:r>
      <w:r w:rsidR="0040682B">
        <w:rPr>
          <w:bCs/>
        </w:rPr>
        <w:t xml:space="preserve">n </w:t>
      </w:r>
      <w:r w:rsidR="00731234">
        <w:rPr>
          <w:bCs/>
        </w:rPr>
        <w:t>u s p r e n d ž i a</w:t>
      </w:r>
      <w:r w:rsidR="002A043C" w:rsidRPr="00CF05D3">
        <w:rPr>
          <w:bCs/>
        </w:rPr>
        <w:t>:</w:t>
      </w:r>
    </w:p>
    <w:p w14:paraId="6E06396E" w14:textId="77777777" w:rsidR="0000357C" w:rsidRPr="004662DE" w:rsidRDefault="00731234" w:rsidP="005569F1">
      <w:pPr>
        <w:pStyle w:val="HTMLiankstoformatuotas"/>
        <w:tabs>
          <w:tab w:val="left" w:pos="709"/>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P</w:t>
      </w:r>
      <w:r w:rsidR="00BA2292" w:rsidRPr="00CF05D3">
        <w:rPr>
          <w:rFonts w:ascii="Times New Roman" w:hAnsi="Times New Roman" w:cs="Times New Roman"/>
          <w:bCs/>
          <w:sz w:val="24"/>
          <w:szCs w:val="24"/>
        </w:rPr>
        <w:t>akeisti</w:t>
      </w:r>
      <w:r w:rsidR="00BA2292" w:rsidRPr="00D85D4A">
        <w:rPr>
          <w:rFonts w:ascii="Times New Roman" w:hAnsi="Times New Roman" w:cs="Times New Roman"/>
          <w:bCs/>
          <w:color w:val="000000"/>
          <w:sz w:val="24"/>
          <w:szCs w:val="24"/>
        </w:rPr>
        <w:t xml:space="preserve"> Anykščių </w:t>
      </w:r>
      <w:r w:rsidR="00F5380D" w:rsidRPr="00D85D4A">
        <w:rPr>
          <w:rFonts w:ascii="Times New Roman" w:hAnsi="Times New Roman" w:cs="Times New Roman"/>
          <w:bCs/>
          <w:color w:val="000000"/>
          <w:sz w:val="24"/>
          <w:szCs w:val="24"/>
        </w:rPr>
        <w:t xml:space="preserve">rajono savivaldybės tarybos </w:t>
      </w:r>
      <w:r w:rsidR="000E595D">
        <w:rPr>
          <w:rFonts w:ascii="Times New Roman" w:hAnsi="Times New Roman" w:cs="Times New Roman"/>
          <w:bCs/>
          <w:color w:val="000000"/>
          <w:sz w:val="24"/>
          <w:szCs w:val="24"/>
        </w:rPr>
        <w:t>20</w:t>
      </w:r>
      <w:r w:rsidR="004E4E5E">
        <w:rPr>
          <w:rFonts w:ascii="Times New Roman" w:hAnsi="Times New Roman" w:cs="Times New Roman"/>
          <w:bCs/>
          <w:color w:val="000000"/>
          <w:sz w:val="24"/>
          <w:szCs w:val="24"/>
        </w:rPr>
        <w:t>20</w:t>
      </w:r>
      <w:r w:rsidR="00EC2C20">
        <w:rPr>
          <w:rFonts w:ascii="Times New Roman" w:hAnsi="Times New Roman" w:cs="Times New Roman"/>
          <w:bCs/>
          <w:color w:val="000000"/>
          <w:sz w:val="24"/>
          <w:szCs w:val="24"/>
        </w:rPr>
        <w:t xml:space="preserve"> m. vasari</w:t>
      </w:r>
      <w:r w:rsidR="000E595D">
        <w:rPr>
          <w:rFonts w:ascii="Times New Roman" w:hAnsi="Times New Roman" w:cs="Times New Roman"/>
          <w:bCs/>
          <w:color w:val="000000"/>
          <w:sz w:val="24"/>
          <w:szCs w:val="24"/>
        </w:rPr>
        <w:t xml:space="preserve">o </w:t>
      </w:r>
      <w:r w:rsidR="004E4E5E">
        <w:rPr>
          <w:rFonts w:ascii="Times New Roman" w:hAnsi="Times New Roman" w:cs="Times New Roman"/>
          <w:bCs/>
          <w:color w:val="000000"/>
          <w:sz w:val="24"/>
          <w:szCs w:val="24"/>
        </w:rPr>
        <w:t>27</w:t>
      </w:r>
      <w:r w:rsidR="00EC2C20">
        <w:rPr>
          <w:rFonts w:ascii="Times New Roman" w:hAnsi="Times New Roman" w:cs="Times New Roman"/>
          <w:bCs/>
          <w:color w:val="000000"/>
          <w:sz w:val="24"/>
          <w:szCs w:val="24"/>
        </w:rPr>
        <w:t xml:space="preserve"> d. sprendim</w:t>
      </w:r>
      <w:r w:rsidR="00AE30A9">
        <w:rPr>
          <w:rFonts w:ascii="Times New Roman" w:hAnsi="Times New Roman" w:cs="Times New Roman"/>
          <w:bCs/>
          <w:sz w:val="24"/>
          <w:szCs w:val="24"/>
        </w:rPr>
        <w:t>ą</w:t>
      </w:r>
      <w:r w:rsidR="00BA2292" w:rsidRPr="00D85D4A">
        <w:rPr>
          <w:rFonts w:ascii="Times New Roman" w:hAnsi="Times New Roman" w:cs="Times New Roman"/>
          <w:bCs/>
          <w:color w:val="000000"/>
          <w:sz w:val="24"/>
          <w:szCs w:val="24"/>
        </w:rPr>
        <w:t xml:space="preserve"> Nr. </w:t>
      </w:r>
      <w:r w:rsidR="000E595D">
        <w:rPr>
          <w:rFonts w:ascii="Times New Roman" w:hAnsi="Times New Roman" w:cs="Times New Roman"/>
          <w:bCs/>
          <w:color w:val="000000"/>
          <w:sz w:val="24"/>
          <w:szCs w:val="24"/>
        </w:rPr>
        <w:t>1-TS-3</w:t>
      </w:r>
      <w:r w:rsidR="0083210B">
        <w:rPr>
          <w:rFonts w:ascii="Times New Roman" w:hAnsi="Times New Roman" w:cs="Times New Roman"/>
          <w:bCs/>
          <w:color w:val="000000"/>
          <w:sz w:val="24"/>
          <w:szCs w:val="24"/>
        </w:rPr>
        <w:t>6</w:t>
      </w:r>
      <w:r w:rsidR="00BA2292" w:rsidRPr="00D85D4A">
        <w:rPr>
          <w:rFonts w:ascii="Times New Roman" w:hAnsi="Times New Roman" w:cs="Times New Roman"/>
          <w:bCs/>
          <w:color w:val="000000"/>
          <w:sz w:val="24"/>
          <w:szCs w:val="24"/>
        </w:rPr>
        <w:t xml:space="preserve"> „Dėl </w:t>
      </w:r>
      <w:r w:rsidR="00E02CA4" w:rsidRPr="00D85D4A">
        <w:rPr>
          <w:rFonts w:ascii="Times New Roman" w:hAnsi="Times New Roman" w:cs="Times New Roman"/>
          <w:bCs/>
          <w:color w:val="000000"/>
          <w:sz w:val="24"/>
          <w:szCs w:val="24"/>
        </w:rPr>
        <w:t>Anykščių rajono savivaldybės 20</w:t>
      </w:r>
      <w:r w:rsidR="004E4E5E">
        <w:rPr>
          <w:rFonts w:ascii="Times New Roman" w:hAnsi="Times New Roman" w:cs="Times New Roman"/>
          <w:bCs/>
          <w:color w:val="000000"/>
          <w:sz w:val="24"/>
          <w:szCs w:val="24"/>
        </w:rPr>
        <w:t>20</w:t>
      </w:r>
      <w:r w:rsidR="00E02CA4" w:rsidRPr="00D85D4A">
        <w:rPr>
          <w:rFonts w:ascii="Times New Roman" w:hAnsi="Times New Roman" w:cs="Times New Roman"/>
          <w:bCs/>
          <w:color w:val="000000"/>
          <w:sz w:val="24"/>
          <w:szCs w:val="24"/>
        </w:rPr>
        <w:t xml:space="preserve"> metų biudžeto patvirtinimo“</w:t>
      </w:r>
      <w:r w:rsidR="00E759E2" w:rsidRPr="00DC68EF">
        <w:rPr>
          <w:rFonts w:ascii="Times New Roman" w:hAnsi="Times New Roman" w:cs="Times New Roman"/>
          <w:bCs/>
          <w:sz w:val="24"/>
          <w:szCs w:val="24"/>
        </w:rPr>
        <w:t>:</w:t>
      </w:r>
    </w:p>
    <w:p w14:paraId="7FD61F67" w14:textId="77777777" w:rsidR="004E4FAE" w:rsidRDefault="00AE30A9" w:rsidP="005569F1">
      <w:pPr>
        <w:pStyle w:val="HTMLiankstoformatuotas"/>
        <w:numPr>
          <w:ilvl w:val="1"/>
          <w:numId w:val="12"/>
        </w:numPr>
        <w:tabs>
          <w:tab w:val="left" w:pos="851"/>
        </w:tabs>
        <w:spacing w:line="360"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Pakeisti </w:t>
      </w:r>
      <w:r w:rsidR="004E4FAE">
        <w:rPr>
          <w:rFonts w:ascii="Times New Roman" w:hAnsi="Times New Roman" w:cs="Times New Roman"/>
          <w:bCs/>
          <w:sz w:val="24"/>
          <w:szCs w:val="24"/>
        </w:rPr>
        <w:t>1.1.1 papunktį ir jį išdėstyti taip:</w:t>
      </w:r>
    </w:p>
    <w:p w14:paraId="547FA8BB" w14:textId="09337454" w:rsidR="00DA256B" w:rsidRPr="0001748B" w:rsidRDefault="00DA256B" w:rsidP="00DA256B">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4E4FAE">
        <w:rPr>
          <w:rFonts w:ascii="Times New Roman" w:hAnsi="Times New Roman" w:cs="Times New Roman"/>
          <w:bCs/>
          <w:sz w:val="24"/>
          <w:szCs w:val="24"/>
        </w:rPr>
        <w:t>„ 1.1.1. Biudžeto pajamas</w:t>
      </w:r>
      <w:r w:rsidR="00377B42">
        <w:rPr>
          <w:rFonts w:ascii="Times New Roman" w:hAnsi="Times New Roman" w:cs="Times New Roman"/>
          <w:bCs/>
          <w:sz w:val="24"/>
          <w:szCs w:val="24"/>
        </w:rPr>
        <w:t xml:space="preserve"> </w:t>
      </w:r>
      <w:r w:rsidR="004E4FAE">
        <w:rPr>
          <w:rFonts w:ascii="Times New Roman" w:hAnsi="Times New Roman" w:cs="Times New Roman"/>
          <w:bCs/>
          <w:sz w:val="24"/>
          <w:szCs w:val="24"/>
        </w:rPr>
        <w:t xml:space="preserve"> </w:t>
      </w:r>
      <w:r w:rsidR="004E4FAE">
        <w:t xml:space="preserve">– </w:t>
      </w:r>
      <w:r w:rsidR="00DA4753">
        <w:rPr>
          <w:rFonts w:ascii="Times New Roman" w:hAnsi="Times New Roman" w:cs="Times New Roman"/>
          <w:bCs/>
          <w:sz w:val="24"/>
          <w:szCs w:val="24"/>
        </w:rPr>
        <w:t>3</w:t>
      </w:r>
      <w:r w:rsidR="00377B42">
        <w:rPr>
          <w:rFonts w:ascii="Times New Roman" w:hAnsi="Times New Roman" w:cs="Times New Roman"/>
          <w:bCs/>
          <w:sz w:val="24"/>
          <w:szCs w:val="24"/>
        </w:rPr>
        <w:t>8 999</w:t>
      </w:r>
      <w:r w:rsidR="005569F1">
        <w:rPr>
          <w:rFonts w:ascii="Times New Roman" w:hAnsi="Times New Roman" w:cs="Times New Roman"/>
          <w:bCs/>
          <w:sz w:val="24"/>
          <w:szCs w:val="24"/>
        </w:rPr>
        <w:t>,7</w:t>
      </w:r>
      <w:r w:rsidR="00ED39B1">
        <w:rPr>
          <w:rFonts w:ascii="Times New Roman" w:hAnsi="Times New Roman" w:cs="Times New Roman"/>
          <w:bCs/>
          <w:sz w:val="24"/>
          <w:szCs w:val="24"/>
        </w:rPr>
        <w:t xml:space="preserve"> tūkst. eurų </w:t>
      </w:r>
      <w:r w:rsidR="004E4FAE">
        <w:rPr>
          <w:rFonts w:ascii="Times New Roman" w:hAnsi="Times New Roman" w:cs="Times New Roman"/>
          <w:bCs/>
          <w:sz w:val="24"/>
          <w:szCs w:val="24"/>
        </w:rPr>
        <w:t>(</w:t>
      </w:r>
      <w:r w:rsidR="008672A2">
        <w:rPr>
          <w:rFonts w:ascii="Times New Roman" w:hAnsi="Times New Roman" w:cs="Times New Roman"/>
          <w:bCs/>
          <w:sz w:val="24"/>
          <w:szCs w:val="24"/>
        </w:rPr>
        <w:t xml:space="preserve"> </w:t>
      </w:r>
      <w:r w:rsidR="004E4FAE">
        <w:rPr>
          <w:rFonts w:ascii="Times New Roman" w:hAnsi="Times New Roman" w:cs="Times New Roman"/>
          <w:bCs/>
          <w:sz w:val="24"/>
          <w:szCs w:val="24"/>
        </w:rPr>
        <w:t>1 pried</w:t>
      </w:r>
      <w:r w:rsidR="00841B89">
        <w:rPr>
          <w:rFonts w:ascii="Times New Roman" w:hAnsi="Times New Roman" w:cs="Times New Roman"/>
          <w:bCs/>
          <w:sz w:val="24"/>
          <w:szCs w:val="24"/>
        </w:rPr>
        <w:t>as</w:t>
      </w:r>
      <w:r w:rsidR="004E4FAE">
        <w:rPr>
          <w:rFonts w:ascii="Times New Roman" w:hAnsi="Times New Roman" w:cs="Times New Roman"/>
          <w:bCs/>
          <w:sz w:val="24"/>
          <w:szCs w:val="24"/>
        </w:rPr>
        <w:t>);“, nes</w:t>
      </w:r>
      <w:r w:rsidR="007A17AA">
        <w:rPr>
          <w:rFonts w:ascii="Times New Roman" w:hAnsi="Times New Roman" w:cs="Times New Roman"/>
          <w:bCs/>
          <w:sz w:val="24"/>
          <w:szCs w:val="24"/>
        </w:rPr>
        <w:t xml:space="preserve"> </w:t>
      </w:r>
      <w:bookmarkStart w:id="1" w:name="_Hlk56074464"/>
      <w:r w:rsidR="0000579E">
        <w:rPr>
          <w:rFonts w:ascii="Times New Roman" w:hAnsi="Times New Roman" w:cs="Times New Roman"/>
          <w:bCs/>
          <w:sz w:val="24"/>
          <w:szCs w:val="24"/>
        </w:rPr>
        <w:t>2</w:t>
      </w:r>
      <w:r w:rsidR="00132DD7">
        <w:rPr>
          <w:rFonts w:ascii="Times New Roman" w:hAnsi="Times New Roman" w:cs="Times New Roman"/>
          <w:bCs/>
          <w:sz w:val="24"/>
          <w:szCs w:val="24"/>
        </w:rPr>
        <w:t>9</w:t>
      </w:r>
      <w:r w:rsidR="008A2776">
        <w:rPr>
          <w:rFonts w:ascii="Times New Roman" w:hAnsi="Times New Roman" w:cs="Times New Roman"/>
          <w:bCs/>
          <w:sz w:val="24"/>
          <w:szCs w:val="24"/>
        </w:rPr>
        <w:t>6,7</w:t>
      </w:r>
      <w:r w:rsidR="00D31E06">
        <w:rPr>
          <w:rFonts w:ascii="Times New Roman" w:hAnsi="Times New Roman" w:cs="Times New Roman"/>
          <w:bCs/>
          <w:sz w:val="24"/>
          <w:szCs w:val="24"/>
        </w:rPr>
        <w:t xml:space="preserve"> tūkst. eurų </w:t>
      </w:r>
      <w:r w:rsidR="00BC1193">
        <w:rPr>
          <w:rFonts w:ascii="Times New Roman" w:hAnsi="Times New Roman" w:cs="Times New Roman"/>
          <w:bCs/>
          <w:sz w:val="24"/>
          <w:szCs w:val="24"/>
        </w:rPr>
        <w:t>didėj</w:t>
      </w:r>
      <w:r w:rsidR="00A50C8B">
        <w:rPr>
          <w:rFonts w:ascii="Times New Roman" w:hAnsi="Times New Roman" w:cs="Times New Roman"/>
          <w:bCs/>
          <w:sz w:val="24"/>
          <w:szCs w:val="24"/>
        </w:rPr>
        <w:t>a</w:t>
      </w:r>
      <w:r w:rsidR="00D31E06">
        <w:rPr>
          <w:rFonts w:ascii="Times New Roman" w:hAnsi="Times New Roman" w:cs="Times New Roman"/>
          <w:bCs/>
          <w:sz w:val="24"/>
          <w:szCs w:val="24"/>
        </w:rPr>
        <w:t xml:space="preserve"> </w:t>
      </w:r>
      <w:bookmarkStart w:id="2" w:name="_Hlk21511354"/>
      <w:r w:rsidR="0040749A">
        <w:rPr>
          <w:rFonts w:ascii="Times New Roman" w:hAnsi="Times New Roman" w:cs="Times New Roman"/>
          <w:bCs/>
          <w:sz w:val="24"/>
          <w:szCs w:val="24"/>
        </w:rPr>
        <w:t>biudžeto pajamos</w:t>
      </w:r>
      <w:r w:rsidR="00377B42">
        <w:rPr>
          <w:rFonts w:ascii="Times New Roman" w:hAnsi="Times New Roman" w:cs="Times New Roman"/>
          <w:bCs/>
          <w:sz w:val="24"/>
          <w:szCs w:val="24"/>
        </w:rPr>
        <w:t xml:space="preserve"> ir įplaukos</w:t>
      </w:r>
      <w:r w:rsidR="0054772F">
        <w:rPr>
          <w:rFonts w:ascii="Times New Roman" w:hAnsi="Times New Roman" w:cs="Times New Roman"/>
          <w:bCs/>
          <w:sz w:val="24"/>
          <w:szCs w:val="24"/>
        </w:rPr>
        <w:t>:</w:t>
      </w:r>
      <w:r w:rsidR="002C46A1">
        <w:rPr>
          <w:rFonts w:ascii="Times New Roman" w:hAnsi="Times New Roman" w:cs="Times New Roman"/>
          <w:bCs/>
          <w:sz w:val="24"/>
          <w:szCs w:val="24"/>
        </w:rPr>
        <w:t xml:space="preserve"> </w:t>
      </w:r>
      <w:r w:rsidR="00A50C8B">
        <w:rPr>
          <w:rFonts w:ascii="Times New Roman" w:hAnsi="Times New Roman" w:cs="Times New Roman"/>
          <w:bCs/>
          <w:sz w:val="24"/>
          <w:szCs w:val="24"/>
        </w:rPr>
        <w:t>1,2</w:t>
      </w:r>
      <w:r w:rsidR="00401FF6">
        <w:rPr>
          <w:rFonts w:ascii="Times New Roman" w:hAnsi="Times New Roman" w:cs="Times New Roman"/>
          <w:bCs/>
          <w:sz w:val="24"/>
          <w:szCs w:val="24"/>
        </w:rPr>
        <w:t xml:space="preserve"> tūkst. eurų mažėja speciali tikslinė dotacija </w:t>
      </w:r>
      <w:r w:rsidR="00A50C8B">
        <w:rPr>
          <w:rFonts w:ascii="Times New Roman" w:hAnsi="Times New Roman" w:cs="Times New Roman"/>
          <w:bCs/>
          <w:sz w:val="24"/>
          <w:szCs w:val="24"/>
        </w:rPr>
        <w:t>jaunimo teisių apsaugai</w:t>
      </w:r>
      <w:bookmarkEnd w:id="1"/>
      <w:r w:rsidR="0000579E">
        <w:rPr>
          <w:rFonts w:ascii="Times New Roman" w:hAnsi="Times New Roman" w:cs="Times New Roman"/>
          <w:bCs/>
          <w:sz w:val="24"/>
          <w:szCs w:val="24"/>
        </w:rPr>
        <w:t xml:space="preserve">, </w:t>
      </w:r>
      <w:r w:rsidR="00BC1193">
        <w:rPr>
          <w:rFonts w:ascii="Times New Roman" w:hAnsi="Times New Roman" w:cs="Times New Roman"/>
          <w:bCs/>
          <w:sz w:val="24"/>
          <w:szCs w:val="24"/>
        </w:rPr>
        <w:t>29,5 didėja</w:t>
      </w:r>
      <w:r w:rsidR="00BC1193" w:rsidRPr="00BC1193">
        <w:rPr>
          <w:rFonts w:ascii="Times New Roman" w:hAnsi="Times New Roman" w:cs="Times New Roman"/>
          <w:bCs/>
          <w:sz w:val="24"/>
          <w:szCs w:val="24"/>
        </w:rPr>
        <w:t xml:space="preserve"> </w:t>
      </w:r>
      <w:r w:rsidR="00BC1193">
        <w:rPr>
          <w:rFonts w:ascii="Times New Roman" w:hAnsi="Times New Roman" w:cs="Times New Roman"/>
          <w:bCs/>
          <w:sz w:val="24"/>
          <w:szCs w:val="24"/>
        </w:rPr>
        <w:t>kitos dotacijos Kelių priežiūros programai</w:t>
      </w:r>
      <w:r w:rsidR="00132DD7">
        <w:rPr>
          <w:rFonts w:ascii="Times New Roman" w:hAnsi="Times New Roman" w:cs="Times New Roman"/>
          <w:bCs/>
          <w:sz w:val="24"/>
          <w:szCs w:val="24"/>
        </w:rPr>
        <w:t>,</w:t>
      </w:r>
      <w:r w:rsidR="005569F1">
        <w:rPr>
          <w:rFonts w:ascii="Times New Roman" w:hAnsi="Times New Roman" w:cs="Times New Roman"/>
          <w:bCs/>
          <w:sz w:val="24"/>
          <w:szCs w:val="24"/>
        </w:rPr>
        <w:t xml:space="preserve"> 4,2 tūkst. eurų didėja kitos dotacijos Aplinkos apsaugos rėmimo programai,</w:t>
      </w:r>
      <w:r w:rsidR="00132DD7">
        <w:rPr>
          <w:rFonts w:ascii="Times New Roman" w:hAnsi="Times New Roman" w:cs="Times New Roman"/>
          <w:bCs/>
          <w:sz w:val="24"/>
          <w:szCs w:val="24"/>
        </w:rPr>
        <w:t xml:space="preserve"> </w:t>
      </w:r>
      <w:r w:rsidR="0000579E">
        <w:rPr>
          <w:rFonts w:ascii="Times New Roman" w:hAnsi="Times New Roman" w:cs="Times New Roman"/>
          <w:bCs/>
          <w:sz w:val="24"/>
          <w:szCs w:val="24"/>
        </w:rPr>
        <w:t xml:space="preserve">214,2 tūkst. eurų </w:t>
      </w:r>
      <w:r w:rsidR="00132DD7">
        <w:rPr>
          <w:rFonts w:ascii="Times New Roman" w:hAnsi="Times New Roman" w:cs="Times New Roman"/>
          <w:bCs/>
          <w:sz w:val="24"/>
          <w:szCs w:val="24"/>
        </w:rPr>
        <w:t xml:space="preserve">didėja </w:t>
      </w:r>
      <w:r w:rsidR="0000579E">
        <w:rPr>
          <w:rFonts w:ascii="Times New Roman" w:hAnsi="Times New Roman" w:cs="Times New Roman"/>
          <w:bCs/>
          <w:sz w:val="24"/>
          <w:szCs w:val="24"/>
        </w:rPr>
        <w:t>Europos Sąjungos paramos lėšo</w:t>
      </w:r>
      <w:r w:rsidR="00377B42">
        <w:rPr>
          <w:rFonts w:ascii="Times New Roman" w:hAnsi="Times New Roman" w:cs="Times New Roman"/>
          <w:bCs/>
          <w:sz w:val="24"/>
          <w:szCs w:val="24"/>
        </w:rPr>
        <w:t xml:space="preserve">s, </w:t>
      </w:r>
      <w:r w:rsidR="00132DD7">
        <w:rPr>
          <w:rFonts w:ascii="Times New Roman" w:hAnsi="Times New Roman" w:cs="Times New Roman"/>
          <w:bCs/>
          <w:sz w:val="24"/>
          <w:szCs w:val="24"/>
        </w:rPr>
        <w:t>50 tūkst. eurų didėja biudžetinių įstaigų pajamos (Anykščių rajono savivaldybės administracijos)</w:t>
      </w:r>
      <w:r w:rsidR="00377B42">
        <w:rPr>
          <w:rFonts w:ascii="Times New Roman" w:hAnsi="Times New Roman" w:cs="Times New Roman"/>
          <w:bCs/>
          <w:sz w:val="24"/>
          <w:szCs w:val="24"/>
        </w:rPr>
        <w:t xml:space="preserve"> ir numatoma 1238 tūkst. eurų trumpalaikė paskola laikinam apyvartinių lėšų trūkumui padengti.</w:t>
      </w:r>
    </w:p>
    <w:bookmarkEnd w:id="2"/>
    <w:p w14:paraId="4078E094" w14:textId="77777777" w:rsidR="00AE30A9" w:rsidRPr="00AC16A7" w:rsidRDefault="00AE30A9" w:rsidP="00AC16A7">
      <w:pPr>
        <w:pStyle w:val="HTMLiankstoformatuotas"/>
        <w:numPr>
          <w:ilvl w:val="1"/>
          <w:numId w:val="12"/>
        </w:numPr>
        <w:tabs>
          <w:tab w:val="left" w:pos="851"/>
        </w:tabs>
        <w:spacing w:line="360"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 Pakeisti </w:t>
      </w:r>
      <w:r w:rsidR="00DA256B">
        <w:rPr>
          <w:rFonts w:ascii="Times New Roman" w:hAnsi="Times New Roman" w:cs="Times New Roman"/>
          <w:bCs/>
          <w:sz w:val="24"/>
          <w:szCs w:val="24"/>
        </w:rPr>
        <w:t>1.1.2 papunktį ir jį išdėstyti taip:</w:t>
      </w:r>
    </w:p>
    <w:p w14:paraId="784C7504" w14:textId="120A4994" w:rsidR="008672A2" w:rsidRPr="008A2776" w:rsidRDefault="00DA256B" w:rsidP="008A2776">
      <w:pPr>
        <w:pStyle w:val="HTMLiankstoformatuotas"/>
        <w:tabs>
          <w:tab w:val="left" w:pos="851"/>
        </w:tabs>
        <w:spacing w:line="360" w:lineRule="auto"/>
        <w:ind w:left="709"/>
        <w:jc w:val="both"/>
        <w:rPr>
          <w:rFonts w:ascii="Times New Roman" w:hAnsi="Times New Roman" w:cs="Times New Roman"/>
          <w:bCs/>
          <w:sz w:val="24"/>
          <w:szCs w:val="24"/>
        </w:rPr>
      </w:pPr>
      <w:r w:rsidRPr="008A2776">
        <w:rPr>
          <w:rFonts w:ascii="Times New Roman" w:hAnsi="Times New Roman" w:cs="Times New Roman"/>
          <w:bCs/>
          <w:sz w:val="24"/>
          <w:szCs w:val="24"/>
        </w:rPr>
        <w:t xml:space="preserve">„ 1.1.2. Biudžeto asignavimus </w:t>
      </w:r>
      <w:r w:rsidRPr="008A2776">
        <w:rPr>
          <w:bCs/>
        </w:rPr>
        <w:t xml:space="preserve">– </w:t>
      </w:r>
      <w:r w:rsidR="00DA4753" w:rsidRPr="008A2776">
        <w:rPr>
          <w:rFonts w:ascii="Times New Roman" w:hAnsi="Times New Roman" w:cs="Times New Roman"/>
          <w:bCs/>
          <w:sz w:val="24"/>
          <w:szCs w:val="24"/>
        </w:rPr>
        <w:t>3</w:t>
      </w:r>
      <w:r w:rsidR="00225E2E" w:rsidRPr="008A2776">
        <w:rPr>
          <w:rFonts w:ascii="Times New Roman" w:hAnsi="Times New Roman" w:cs="Times New Roman"/>
          <w:bCs/>
          <w:sz w:val="24"/>
          <w:szCs w:val="24"/>
        </w:rPr>
        <w:t xml:space="preserve">7 </w:t>
      </w:r>
      <w:r w:rsidR="0000579E" w:rsidRPr="008A2776">
        <w:rPr>
          <w:rFonts w:ascii="Times New Roman" w:hAnsi="Times New Roman" w:cs="Times New Roman"/>
          <w:bCs/>
          <w:sz w:val="24"/>
          <w:szCs w:val="24"/>
        </w:rPr>
        <w:t>7</w:t>
      </w:r>
      <w:r w:rsidR="005569F1" w:rsidRPr="008A2776">
        <w:rPr>
          <w:rFonts w:ascii="Times New Roman" w:hAnsi="Times New Roman" w:cs="Times New Roman"/>
          <w:bCs/>
          <w:sz w:val="24"/>
          <w:szCs w:val="24"/>
        </w:rPr>
        <w:t>61,7</w:t>
      </w:r>
      <w:r w:rsidR="00225E2E" w:rsidRPr="008A2776">
        <w:rPr>
          <w:rFonts w:ascii="Times New Roman" w:hAnsi="Times New Roman" w:cs="Times New Roman"/>
          <w:bCs/>
          <w:sz w:val="24"/>
          <w:szCs w:val="24"/>
        </w:rPr>
        <w:t xml:space="preserve"> </w:t>
      </w:r>
      <w:r w:rsidR="00AF2B00" w:rsidRPr="008A2776">
        <w:rPr>
          <w:rFonts w:ascii="Times New Roman" w:hAnsi="Times New Roman" w:cs="Times New Roman"/>
          <w:bCs/>
          <w:sz w:val="24"/>
          <w:szCs w:val="24"/>
        </w:rPr>
        <w:t xml:space="preserve"> tūkst. eurų </w:t>
      </w:r>
      <w:r w:rsidRPr="008A2776">
        <w:rPr>
          <w:rFonts w:ascii="Times New Roman" w:hAnsi="Times New Roman" w:cs="Times New Roman"/>
          <w:bCs/>
          <w:sz w:val="24"/>
          <w:szCs w:val="24"/>
        </w:rPr>
        <w:t>( 2 pried</w:t>
      </w:r>
      <w:r w:rsidR="00841B89" w:rsidRPr="008A2776">
        <w:rPr>
          <w:rFonts w:ascii="Times New Roman" w:hAnsi="Times New Roman" w:cs="Times New Roman"/>
          <w:bCs/>
          <w:sz w:val="24"/>
          <w:szCs w:val="24"/>
        </w:rPr>
        <w:t>as</w:t>
      </w:r>
      <w:r w:rsidRPr="008A2776">
        <w:rPr>
          <w:rFonts w:ascii="Times New Roman" w:hAnsi="Times New Roman" w:cs="Times New Roman"/>
          <w:bCs/>
          <w:sz w:val="24"/>
          <w:szCs w:val="24"/>
        </w:rPr>
        <w:t>).“, nes keičiami</w:t>
      </w:r>
      <w:r w:rsidR="004E4E5E" w:rsidRPr="008A2776">
        <w:rPr>
          <w:rFonts w:ascii="Times New Roman" w:hAnsi="Times New Roman" w:cs="Times New Roman"/>
          <w:bCs/>
          <w:sz w:val="24"/>
          <w:szCs w:val="24"/>
        </w:rPr>
        <w:t xml:space="preserve"> </w:t>
      </w:r>
      <w:r w:rsidRPr="008A2776">
        <w:rPr>
          <w:rFonts w:ascii="Times New Roman" w:hAnsi="Times New Roman" w:cs="Times New Roman"/>
          <w:bCs/>
          <w:sz w:val="24"/>
          <w:szCs w:val="24"/>
        </w:rPr>
        <w:t>asignavimai</w:t>
      </w:r>
    </w:p>
    <w:p w14:paraId="410D7162" w14:textId="04EF66EB" w:rsidR="00404B6A" w:rsidRPr="008A2776" w:rsidRDefault="00D60FDB" w:rsidP="008A2776">
      <w:pPr>
        <w:pStyle w:val="HTMLiankstoformatuotas"/>
        <w:tabs>
          <w:tab w:val="left" w:pos="851"/>
        </w:tabs>
        <w:spacing w:line="360" w:lineRule="auto"/>
        <w:jc w:val="both"/>
        <w:rPr>
          <w:rFonts w:ascii="Times New Roman" w:hAnsi="Times New Roman" w:cs="Times New Roman"/>
          <w:bCs/>
          <w:sz w:val="24"/>
          <w:szCs w:val="24"/>
        </w:rPr>
      </w:pPr>
      <w:r w:rsidRPr="008A2776">
        <w:rPr>
          <w:rFonts w:ascii="Times New Roman" w:hAnsi="Times New Roman" w:cs="Times New Roman"/>
          <w:bCs/>
          <w:sz w:val="24"/>
          <w:szCs w:val="24"/>
        </w:rPr>
        <w:t>biudžetinėms įstaigoms:</w:t>
      </w:r>
    </w:p>
    <w:p w14:paraId="79CE3A76" w14:textId="27440B12" w:rsidR="00712682" w:rsidRPr="008A2776" w:rsidRDefault="00B46E9F" w:rsidP="008A2776">
      <w:pPr>
        <w:spacing w:line="360" w:lineRule="auto"/>
        <w:jc w:val="both"/>
        <w:rPr>
          <w:bCs/>
          <w:color w:val="000000"/>
          <w:sz w:val="20"/>
          <w:szCs w:val="20"/>
          <w:lang w:eastAsia="lt-LT"/>
        </w:rPr>
      </w:pPr>
      <w:r w:rsidRPr="008A2776">
        <w:rPr>
          <w:bCs/>
        </w:rPr>
        <w:tab/>
        <w:t>- Anykščių rajono savivaldybės administracijai</w:t>
      </w:r>
      <w:r w:rsidR="00712682" w:rsidRPr="008A2776">
        <w:rPr>
          <w:bCs/>
        </w:rPr>
        <w:t>: 1</w:t>
      </w:r>
      <w:r w:rsidR="00A50C8B" w:rsidRPr="008A2776">
        <w:rPr>
          <w:bCs/>
        </w:rPr>
        <w:t>,2 tūkst. eurų mažinama speciali tikslinė dotacija jaunimo teisių apsaugai asignavimams išlaidoms;</w:t>
      </w:r>
      <w:r w:rsidR="0000579E" w:rsidRPr="008A2776">
        <w:rPr>
          <w:bCs/>
        </w:rPr>
        <w:t xml:space="preserve"> 0,7 tūkst. eurų specialios tikslinės dotacijos civilinės saugos organizavimui asignavimų darbo užmokesčiui perkeliama į asignavimus išlaidoms;</w:t>
      </w:r>
      <w:r w:rsidR="00BC1193" w:rsidRPr="008A2776">
        <w:rPr>
          <w:bCs/>
        </w:rPr>
        <w:t xml:space="preserve"> </w:t>
      </w:r>
      <w:r w:rsidR="008A2776" w:rsidRPr="008A2776">
        <w:rPr>
          <w:bCs/>
        </w:rPr>
        <w:t>33,7</w:t>
      </w:r>
      <w:r w:rsidR="00BC1193" w:rsidRPr="008A2776">
        <w:rPr>
          <w:bCs/>
        </w:rPr>
        <w:t xml:space="preserve"> tūkst. eurų didinamos kitos dotacijos Savivaldybės objektų priežiūros ir plėtros programai asignavimams išlaidoms</w:t>
      </w:r>
      <w:r w:rsidR="0000579E" w:rsidRPr="008A2776">
        <w:rPr>
          <w:bCs/>
        </w:rPr>
        <w:t xml:space="preserve"> ir 129 tūkst. eurų asignavimų turtui įsigyti perkeliama į asignavimus išlaidoms;</w:t>
      </w:r>
      <w:r w:rsidR="005569F1" w:rsidRPr="008A2776">
        <w:rPr>
          <w:bCs/>
        </w:rPr>
        <w:t xml:space="preserve">  </w:t>
      </w:r>
      <w:r w:rsidR="0062306A" w:rsidRPr="008A2776">
        <w:rPr>
          <w:bCs/>
        </w:rPr>
        <w:t>didinamos Europos Sąjungos paramos lėšos: 4,8 tūkst. eurų Darnios kurortinės plėtros programos asignavimams išlaidoms, 208,9 tūkst. eurų Kryptingo verslo ir investicijų pritraukimo programai, iš jų 1,9 tūkst. eurų asignavimams</w:t>
      </w:r>
      <w:r w:rsidR="00C91B1F" w:rsidRPr="008A2776">
        <w:rPr>
          <w:bCs/>
        </w:rPr>
        <w:t xml:space="preserve"> darbo užmokesčiui ir 207 tūkst. eurų asignavimams turtui įsigyti; 13 tūkst. eurų biudžeto lėšų Savivaldybės objektų priežiūros ir plėtros programos asignavimų turtui įsigyti perkeliama į asignavimus išlaidoms, 4,3 tūkst. eurų biudžeto lėšų Efektyvaus Savivaldybės valdymo programos asignavimams išlaidoms perkeliama į asignavimus turtui įsigyti;</w:t>
      </w:r>
      <w:r w:rsidR="00132DD7" w:rsidRPr="008A2776">
        <w:rPr>
          <w:bCs/>
        </w:rPr>
        <w:t xml:space="preserve"> 50 tūkst. eurų didinamos biudžetinių įstaigų pajamos </w:t>
      </w:r>
      <w:r w:rsidR="008A2776" w:rsidRPr="008A2776">
        <w:rPr>
          <w:bCs/>
          <w:color w:val="000000"/>
        </w:rPr>
        <w:t>Subalansuotos architektūros ir urbanistinės plėtros programos</w:t>
      </w:r>
      <w:r w:rsidR="008A2776">
        <w:rPr>
          <w:bCs/>
          <w:color w:val="000000"/>
          <w:sz w:val="20"/>
          <w:szCs w:val="20"/>
        </w:rPr>
        <w:t xml:space="preserve"> </w:t>
      </w:r>
      <w:r w:rsidR="00132DD7" w:rsidRPr="008A2776">
        <w:rPr>
          <w:bCs/>
        </w:rPr>
        <w:t>asignavimams išlaidoms;</w:t>
      </w:r>
    </w:p>
    <w:p w14:paraId="65258542" w14:textId="7CE91E05" w:rsidR="00A50C8B" w:rsidRDefault="00A50C8B" w:rsidP="00A310D8">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Anykščių Antano Baranausko pagrindinės mokyklos 7,8 tūkst. eurų biudžeto lėšų asignavimų išlaidoms perkeliama į asignavimus turtui įsigyti</w:t>
      </w:r>
      <w:r w:rsidR="0021304A">
        <w:rPr>
          <w:rFonts w:ascii="Times New Roman" w:hAnsi="Times New Roman" w:cs="Times New Roman"/>
          <w:bCs/>
          <w:sz w:val="24"/>
          <w:szCs w:val="24"/>
        </w:rPr>
        <w:t>;</w:t>
      </w:r>
    </w:p>
    <w:p w14:paraId="063115D1" w14:textId="18B54232" w:rsidR="0021304A" w:rsidRDefault="0021304A" w:rsidP="00A310D8">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- 6,8 tūkst. eurų didinama speciali tikslinė dotacija </w:t>
      </w:r>
      <w:r w:rsidR="007A71AD">
        <w:rPr>
          <w:rFonts w:ascii="Times New Roman" w:hAnsi="Times New Roman" w:cs="Times New Roman"/>
          <w:bCs/>
          <w:sz w:val="24"/>
          <w:szCs w:val="24"/>
        </w:rPr>
        <w:t xml:space="preserve">mokymo reikmėms </w:t>
      </w:r>
      <w:r>
        <w:rPr>
          <w:rFonts w:ascii="Times New Roman" w:hAnsi="Times New Roman" w:cs="Times New Roman"/>
          <w:bCs/>
          <w:sz w:val="24"/>
          <w:szCs w:val="24"/>
        </w:rPr>
        <w:t>Anykščių meno mokyklai asignavimams išlaidoms</w:t>
      </w:r>
      <w:r w:rsidR="007A71AD">
        <w:rPr>
          <w:rFonts w:ascii="Times New Roman" w:hAnsi="Times New Roman" w:cs="Times New Roman"/>
          <w:bCs/>
          <w:sz w:val="24"/>
          <w:szCs w:val="24"/>
        </w:rPr>
        <w:t>;</w:t>
      </w:r>
    </w:p>
    <w:p w14:paraId="6533F781" w14:textId="1D639B96" w:rsidR="007A71AD" w:rsidRDefault="007A71AD" w:rsidP="00A310D8">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Anykščių r. Troškūnų Kazio Inčiūros gimnazijos speciali tikslinė dotacija mokymo reikmėms mažinama 6,8 tūkst. eurų asignavimams darbo užmokesčiui; 3 tūkst. biudžeto lėšų asignavimams išlaidoms perkeliama į asignavimus turtui įsigyti</w:t>
      </w:r>
      <w:r w:rsidR="00CA7D68">
        <w:rPr>
          <w:rFonts w:ascii="Times New Roman" w:hAnsi="Times New Roman" w:cs="Times New Roman"/>
          <w:bCs/>
          <w:sz w:val="24"/>
          <w:szCs w:val="24"/>
        </w:rPr>
        <w:t>;</w:t>
      </w:r>
    </w:p>
    <w:p w14:paraId="11547F38" w14:textId="22EBA76A" w:rsidR="00CA7D68" w:rsidRDefault="00CA7D68" w:rsidP="00A310D8">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- 20 tūkst. eurų specialios tikslinės dotacijos socialinėms paslaugoms perkeliama iš Anykščių rajono socialinių paslaugų centro asignavimų išlaidoms, iš jų 19,7 tūkst. eurų asignavimų darbo užmokesčiui, Anykščių rajono savivaldybės administracijai asignavimams išlaidoms, iš jų 0,6 tūkst. eurų darbo užmokesčiui</w:t>
      </w:r>
      <w:r w:rsidR="00F45331">
        <w:rPr>
          <w:rFonts w:ascii="Times New Roman" w:hAnsi="Times New Roman" w:cs="Times New Roman"/>
          <w:bCs/>
          <w:sz w:val="24"/>
          <w:szCs w:val="24"/>
        </w:rPr>
        <w:t>;</w:t>
      </w:r>
    </w:p>
    <w:p w14:paraId="4582652D" w14:textId="7BCF9382" w:rsidR="00F45331" w:rsidRDefault="00F45331" w:rsidP="00A310D8">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ab/>
        <w:t>- 0,9 tūkst. eurų Anykščių rajono savivaldybės kontrolės ir audito tarnybos asignavimų darbo užmokesčiui perkeliama į asignavimus išlaidoms.</w:t>
      </w:r>
    </w:p>
    <w:p w14:paraId="67C4E920" w14:textId="77777777" w:rsidR="00FA5DF4" w:rsidRDefault="00FA5DF4" w:rsidP="00FA5DF4">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3.        Pakeisti 1.2. punktą ir jį išdėstyti taip:</w:t>
      </w:r>
    </w:p>
    <w:p w14:paraId="655ACF05" w14:textId="6FF8FB18" w:rsidR="00FA5DF4" w:rsidRPr="00B23A5E" w:rsidRDefault="00FA5DF4" w:rsidP="00A310D8">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„1.2. Anykščių rajono biudžetinių įstaigų pajamų įmokas į 2020 metų Anykščių rajono savivaldybės biudžetą – </w:t>
      </w:r>
      <w:r w:rsidR="00132DD7">
        <w:rPr>
          <w:rFonts w:ascii="Times New Roman" w:hAnsi="Times New Roman" w:cs="Times New Roman"/>
          <w:bCs/>
          <w:sz w:val="24"/>
          <w:szCs w:val="24"/>
        </w:rPr>
        <w:t>1041,8</w:t>
      </w:r>
      <w:r>
        <w:rPr>
          <w:rFonts w:ascii="Times New Roman" w:hAnsi="Times New Roman" w:cs="Times New Roman"/>
          <w:bCs/>
          <w:sz w:val="24"/>
          <w:szCs w:val="24"/>
        </w:rPr>
        <w:t xml:space="preserve"> tūkst. eurų.“, nes Anykščių </w:t>
      </w:r>
      <w:r w:rsidR="00132DD7">
        <w:rPr>
          <w:rFonts w:ascii="Times New Roman" w:hAnsi="Times New Roman" w:cs="Times New Roman"/>
          <w:bCs/>
          <w:sz w:val="24"/>
          <w:szCs w:val="24"/>
        </w:rPr>
        <w:t>rajono savivaldybės administracija</w:t>
      </w:r>
      <w:r>
        <w:rPr>
          <w:rFonts w:ascii="Times New Roman" w:hAnsi="Times New Roman" w:cs="Times New Roman"/>
          <w:bCs/>
          <w:sz w:val="24"/>
          <w:szCs w:val="24"/>
        </w:rPr>
        <w:t xml:space="preserve"> </w:t>
      </w:r>
      <w:r w:rsidR="00132DD7">
        <w:rPr>
          <w:rFonts w:ascii="Times New Roman" w:hAnsi="Times New Roman" w:cs="Times New Roman"/>
          <w:bCs/>
          <w:sz w:val="24"/>
          <w:szCs w:val="24"/>
        </w:rPr>
        <w:t>50</w:t>
      </w:r>
      <w:r>
        <w:rPr>
          <w:rFonts w:ascii="Times New Roman" w:hAnsi="Times New Roman" w:cs="Times New Roman"/>
          <w:bCs/>
          <w:sz w:val="24"/>
          <w:szCs w:val="24"/>
        </w:rPr>
        <w:t xml:space="preserve"> tūkst. eurų didina biudžetinių įstaigų pajamas.</w:t>
      </w:r>
    </w:p>
    <w:p w14:paraId="6D21498C" w14:textId="7E00C55E" w:rsidR="007F567F" w:rsidRDefault="007F567F" w:rsidP="007F567F">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6F72D7">
        <w:rPr>
          <w:rFonts w:ascii="Times New Roman" w:hAnsi="Times New Roman" w:cs="Times New Roman"/>
          <w:bCs/>
          <w:sz w:val="24"/>
          <w:szCs w:val="24"/>
        </w:rPr>
        <w:t>4</w:t>
      </w:r>
      <w:r>
        <w:rPr>
          <w:rFonts w:ascii="Times New Roman" w:hAnsi="Times New Roman" w:cs="Times New Roman"/>
          <w:bCs/>
          <w:sz w:val="24"/>
          <w:szCs w:val="24"/>
        </w:rPr>
        <w:t xml:space="preserve">.       </w:t>
      </w:r>
      <w:r w:rsidR="001C6CEB">
        <w:rPr>
          <w:rFonts w:ascii="Times New Roman" w:hAnsi="Times New Roman" w:cs="Times New Roman"/>
          <w:bCs/>
          <w:sz w:val="24"/>
          <w:szCs w:val="24"/>
        </w:rPr>
        <w:t xml:space="preserve"> </w:t>
      </w:r>
      <w:r w:rsidR="00AE30A9">
        <w:rPr>
          <w:rFonts w:ascii="Times New Roman" w:hAnsi="Times New Roman" w:cs="Times New Roman"/>
          <w:bCs/>
          <w:sz w:val="24"/>
          <w:szCs w:val="24"/>
        </w:rPr>
        <w:t>Pakeisti 1 priedą ir jį išdėstyti nauja redakcija (pridedama).</w:t>
      </w:r>
    </w:p>
    <w:p w14:paraId="310F6E01" w14:textId="1B376B57" w:rsidR="00AE30A9" w:rsidRDefault="00E010A3" w:rsidP="00AE30A9">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AC16A7">
        <w:rPr>
          <w:rFonts w:ascii="Times New Roman" w:hAnsi="Times New Roman" w:cs="Times New Roman"/>
          <w:bCs/>
          <w:sz w:val="24"/>
          <w:szCs w:val="24"/>
        </w:rPr>
        <w:t xml:space="preserve">            </w:t>
      </w:r>
      <w:r w:rsidR="006F72D7">
        <w:rPr>
          <w:rFonts w:ascii="Times New Roman" w:hAnsi="Times New Roman" w:cs="Times New Roman"/>
          <w:bCs/>
          <w:sz w:val="24"/>
          <w:szCs w:val="24"/>
        </w:rPr>
        <w:t>5</w:t>
      </w:r>
      <w:r w:rsidR="00AC16A7">
        <w:rPr>
          <w:rFonts w:ascii="Times New Roman" w:hAnsi="Times New Roman" w:cs="Times New Roman"/>
          <w:bCs/>
          <w:sz w:val="24"/>
          <w:szCs w:val="24"/>
        </w:rPr>
        <w:t>.        Pakeisti 2 priedą ir jį išdėstyti nauja redakcija (pridedama)</w:t>
      </w:r>
      <w:r w:rsidR="00483089">
        <w:rPr>
          <w:rFonts w:ascii="Times New Roman" w:hAnsi="Times New Roman" w:cs="Times New Roman"/>
          <w:bCs/>
          <w:sz w:val="24"/>
          <w:szCs w:val="24"/>
        </w:rPr>
        <w:t>.</w:t>
      </w:r>
    </w:p>
    <w:p w14:paraId="381DB243" w14:textId="63726AE4" w:rsidR="006F72D7" w:rsidRDefault="006F72D7" w:rsidP="00AE30A9">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6.        Pakeisti 3 priedą ir jį išdėstyti nauja redakcija (pridedama).</w:t>
      </w:r>
    </w:p>
    <w:p w14:paraId="37FBF6CD" w14:textId="77777777" w:rsidR="000423BA" w:rsidRDefault="001C6CEB" w:rsidP="00D22093">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0423BA">
        <w:rPr>
          <w:rFonts w:ascii="Times New Roman" w:hAnsi="Times New Roman" w:cs="Times New Roman"/>
          <w:bCs/>
          <w:sz w:val="24"/>
          <w:szCs w:val="24"/>
        </w:rPr>
        <w:t xml:space="preserve">Šis sprendimas skelbiamas </w:t>
      </w:r>
      <w:r w:rsidR="00AC16A7">
        <w:rPr>
          <w:rFonts w:ascii="Times New Roman" w:hAnsi="Times New Roman" w:cs="Times New Roman"/>
          <w:bCs/>
          <w:sz w:val="24"/>
          <w:szCs w:val="24"/>
        </w:rPr>
        <w:t>T</w:t>
      </w:r>
      <w:r w:rsidR="000423BA">
        <w:rPr>
          <w:rFonts w:ascii="Times New Roman" w:hAnsi="Times New Roman" w:cs="Times New Roman"/>
          <w:bCs/>
          <w:sz w:val="24"/>
          <w:szCs w:val="24"/>
        </w:rPr>
        <w:t>eisės aktų registre.</w:t>
      </w:r>
    </w:p>
    <w:p w14:paraId="766C8ED3" w14:textId="77777777" w:rsidR="007F567F" w:rsidRDefault="007F567F" w:rsidP="004662DE">
      <w:pPr>
        <w:pStyle w:val="Pagrindinistekstas"/>
        <w:spacing w:line="360" w:lineRule="auto"/>
        <w:rPr>
          <w:bCs w:val="0"/>
          <w:szCs w:val="24"/>
        </w:rPr>
      </w:pPr>
    </w:p>
    <w:p w14:paraId="3DB02C3D" w14:textId="04F50F7F" w:rsidR="0019379B" w:rsidRPr="0019379B" w:rsidRDefault="00D62D6D" w:rsidP="004662DE">
      <w:pPr>
        <w:pStyle w:val="Pagrindinistekstas"/>
        <w:spacing w:line="360" w:lineRule="auto"/>
        <w:rPr>
          <w:bCs w:val="0"/>
          <w:szCs w:val="24"/>
        </w:rPr>
      </w:pPr>
      <w:r>
        <w:rPr>
          <w:bCs w:val="0"/>
          <w:szCs w:val="24"/>
        </w:rPr>
        <w:t>Mer</w:t>
      </w:r>
      <w:r w:rsidR="00805B89">
        <w:rPr>
          <w:bCs w:val="0"/>
          <w:szCs w:val="24"/>
        </w:rPr>
        <w:t xml:space="preserve">as </w:t>
      </w:r>
      <w:r>
        <w:rPr>
          <w:bCs w:val="0"/>
          <w:szCs w:val="24"/>
        </w:rPr>
        <w:t xml:space="preserve">    </w:t>
      </w:r>
      <w:r w:rsidR="00544A04">
        <w:rPr>
          <w:bCs w:val="0"/>
          <w:szCs w:val="24"/>
        </w:rPr>
        <w:t xml:space="preserve">                                                                     </w:t>
      </w:r>
      <w:r w:rsidR="00805B89">
        <w:rPr>
          <w:bCs w:val="0"/>
          <w:szCs w:val="24"/>
        </w:rPr>
        <w:t xml:space="preserve">                                                 Sigutis Obelevičius</w:t>
      </w:r>
      <w:r>
        <w:rPr>
          <w:bCs w:val="0"/>
          <w:szCs w:val="24"/>
        </w:rPr>
        <w:t xml:space="preserve"> </w:t>
      </w:r>
      <w:r w:rsidR="00C8503C">
        <w:rPr>
          <w:bCs w:val="0"/>
          <w:szCs w:val="24"/>
        </w:rPr>
        <w:t xml:space="preserve">                                                                                      </w:t>
      </w:r>
      <w:r w:rsidR="00B73792">
        <w:rPr>
          <w:bCs w:val="0"/>
          <w:szCs w:val="24"/>
        </w:rPr>
        <w:t xml:space="preserve">  </w:t>
      </w:r>
      <w:r w:rsidR="00F90051">
        <w:rPr>
          <w:bCs w:val="0"/>
          <w:szCs w:val="24"/>
        </w:rPr>
        <w:t xml:space="preserve">           </w:t>
      </w:r>
      <w:r w:rsidR="00894F66">
        <w:rPr>
          <w:bCs w:val="0"/>
          <w:szCs w:val="24"/>
        </w:rPr>
        <w:t xml:space="preserve">           </w:t>
      </w:r>
    </w:p>
    <w:tbl>
      <w:tblPr>
        <w:tblW w:w="31680" w:type="dxa"/>
        <w:tblLook w:val="01E0" w:firstRow="1" w:lastRow="1" w:firstColumn="1" w:lastColumn="1" w:noHBand="0" w:noVBand="0"/>
      </w:tblPr>
      <w:tblGrid>
        <w:gridCol w:w="7920"/>
        <w:gridCol w:w="7920"/>
        <w:gridCol w:w="7920"/>
        <w:gridCol w:w="7920"/>
      </w:tblGrid>
      <w:tr w:rsidR="001C6A54" w:rsidRPr="00C07C84" w14:paraId="0F68625F" w14:textId="77777777" w:rsidTr="00D73324">
        <w:tc>
          <w:tcPr>
            <w:tcW w:w="7920" w:type="dxa"/>
            <w:shd w:val="clear" w:color="auto" w:fill="auto"/>
          </w:tcPr>
          <w:p w14:paraId="71E5B215" w14:textId="77777777" w:rsidR="001C6A54" w:rsidRDefault="001C6A54" w:rsidP="001C6A54"/>
        </w:tc>
        <w:tc>
          <w:tcPr>
            <w:tcW w:w="7920" w:type="dxa"/>
            <w:shd w:val="clear" w:color="auto" w:fill="auto"/>
          </w:tcPr>
          <w:p w14:paraId="68D9E598" w14:textId="77777777" w:rsidR="001C6A54" w:rsidRDefault="001C6A54" w:rsidP="001C6A54"/>
        </w:tc>
        <w:tc>
          <w:tcPr>
            <w:tcW w:w="7920" w:type="dxa"/>
            <w:shd w:val="clear" w:color="auto" w:fill="auto"/>
          </w:tcPr>
          <w:p w14:paraId="2CD8CEDD" w14:textId="77777777" w:rsidR="001C6A54" w:rsidRDefault="001C6A54" w:rsidP="001C6A54"/>
        </w:tc>
        <w:tc>
          <w:tcPr>
            <w:tcW w:w="7920" w:type="dxa"/>
          </w:tcPr>
          <w:p w14:paraId="4E3CD947" w14:textId="77777777" w:rsidR="001C6A54" w:rsidRDefault="001C6A54" w:rsidP="001C6A54"/>
        </w:tc>
      </w:tr>
    </w:tbl>
    <w:p w14:paraId="7880778A" w14:textId="77777777" w:rsidR="007A71AD" w:rsidRDefault="007A71AD" w:rsidP="00B54197">
      <w:pPr>
        <w:pStyle w:val="Pagrindinistekstas"/>
        <w:rPr>
          <w:b/>
        </w:rPr>
      </w:pPr>
    </w:p>
    <w:p w14:paraId="01F5925B" w14:textId="77777777" w:rsidR="008A2776" w:rsidRDefault="00DC500D" w:rsidP="00F24521">
      <w:pPr>
        <w:pStyle w:val="Pagrindinistekstas"/>
        <w:ind w:left="5040" w:firstLine="720"/>
        <w:rPr>
          <w:b/>
        </w:rPr>
      </w:pPr>
      <w:r>
        <w:rPr>
          <w:b/>
        </w:rPr>
        <w:t xml:space="preserve">                       </w:t>
      </w:r>
    </w:p>
    <w:p w14:paraId="22BF660C" w14:textId="77777777" w:rsidR="008A2776" w:rsidRDefault="008A2776" w:rsidP="00F24521">
      <w:pPr>
        <w:pStyle w:val="Pagrindinistekstas"/>
        <w:ind w:left="5040" w:firstLine="720"/>
        <w:rPr>
          <w:b/>
        </w:rPr>
      </w:pPr>
    </w:p>
    <w:p w14:paraId="499A9CFD" w14:textId="77777777" w:rsidR="008A2776" w:rsidRDefault="008A2776" w:rsidP="00F24521">
      <w:pPr>
        <w:pStyle w:val="Pagrindinistekstas"/>
        <w:ind w:left="5040" w:firstLine="720"/>
        <w:rPr>
          <w:b/>
        </w:rPr>
      </w:pPr>
    </w:p>
    <w:p w14:paraId="5873520D" w14:textId="77777777" w:rsidR="008A2776" w:rsidRDefault="008A2776" w:rsidP="00F24521">
      <w:pPr>
        <w:pStyle w:val="Pagrindinistekstas"/>
        <w:ind w:left="5040" w:firstLine="720"/>
        <w:rPr>
          <w:b/>
        </w:rPr>
      </w:pPr>
    </w:p>
    <w:p w14:paraId="67BFEE63" w14:textId="77777777" w:rsidR="008A2776" w:rsidRDefault="008A2776" w:rsidP="00F24521">
      <w:pPr>
        <w:pStyle w:val="Pagrindinistekstas"/>
        <w:ind w:left="5040" w:firstLine="720"/>
        <w:rPr>
          <w:b/>
        </w:rPr>
      </w:pPr>
    </w:p>
    <w:p w14:paraId="4AE3FE46" w14:textId="77777777" w:rsidR="008A2776" w:rsidRDefault="008A2776" w:rsidP="00F24521">
      <w:pPr>
        <w:pStyle w:val="Pagrindinistekstas"/>
        <w:ind w:left="5040" w:firstLine="720"/>
        <w:rPr>
          <w:b/>
        </w:rPr>
      </w:pPr>
    </w:p>
    <w:p w14:paraId="0CC1BDB2" w14:textId="77777777" w:rsidR="008A2776" w:rsidRDefault="008A2776" w:rsidP="00F24521">
      <w:pPr>
        <w:pStyle w:val="Pagrindinistekstas"/>
        <w:ind w:left="5040" w:firstLine="720"/>
        <w:rPr>
          <w:b/>
        </w:rPr>
      </w:pPr>
    </w:p>
    <w:p w14:paraId="6237C560" w14:textId="77777777" w:rsidR="008A2776" w:rsidRDefault="008A2776" w:rsidP="00F24521">
      <w:pPr>
        <w:pStyle w:val="Pagrindinistekstas"/>
        <w:ind w:left="5040" w:firstLine="720"/>
        <w:rPr>
          <w:b/>
        </w:rPr>
      </w:pPr>
    </w:p>
    <w:p w14:paraId="46859C41" w14:textId="77777777" w:rsidR="008A2776" w:rsidRDefault="008A2776" w:rsidP="00F24521">
      <w:pPr>
        <w:pStyle w:val="Pagrindinistekstas"/>
        <w:ind w:left="5040" w:firstLine="720"/>
        <w:rPr>
          <w:b/>
        </w:rPr>
      </w:pPr>
    </w:p>
    <w:p w14:paraId="31C5625A" w14:textId="77777777" w:rsidR="008A2776" w:rsidRDefault="008A2776" w:rsidP="00F24521">
      <w:pPr>
        <w:pStyle w:val="Pagrindinistekstas"/>
        <w:ind w:left="5040" w:firstLine="720"/>
        <w:rPr>
          <w:b/>
        </w:rPr>
      </w:pPr>
    </w:p>
    <w:p w14:paraId="452427F6" w14:textId="77777777" w:rsidR="008A2776" w:rsidRDefault="008A2776" w:rsidP="00F24521">
      <w:pPr>
        <w:pStyle w:val="Pagrindinistekstas"/>
        <w:ind w:left="5040" w:firstLine="720"/>
        <w:rPr>
          <w:b/>
        </w:rPr>
      </w:pPr>
    </w:p>
    <w:p w14:paraId="7275C629" w14:textId="77777777" w:rsidR="008A2776" w:rsidRDefault="008A2776" w:rsidP="00F24521">
      <w:pPr>
        <w:pStyle w:val="Pagrindinistekstas"/>
        <w:ind w:left="5040" w:firstLine="720"/>
        <w:rPr>
          <w:b/>
        </w:rPr>
      </w:pPr>
    </w:p>
    <w:p w14:paraId="54A23265" w14:textId="77777777" w:rsidR="008A2776" w:rsidRDefault="008A2776" w:rsidP="00F24521">
      <w:pPr>
        <w:pStyle w:val="Pagrindinistekstas"/>
        <w:ind w:left="5040" w:firstLine="720"/>
        <w:rPr>
          <w:b/>
        </w:rPr>
      </w:pPr>
    </w:p>
    <w:p w14:paraId="1FBFB57F" w14:textId="77777777" w:rsidR="008A2776" w:rsidRDefault="008A2776" w:rsidP="00F24521">
      <w:pPr>
        <w:pStyle w:val="Pagrindinistekstas"/>
        <w:ind w:left="5040" w:firstLine="720"/>
        <w:rPr>
          <w:b/>
        </w:rPr>
      </w:pPr>
    </w:p>
    <w:p w14:paraId="311CB076" w14:textId="77777777" w:rsidR="008A2776" w:rsidRDefault="008A2776" w:rsidP="00F24521">
      <w:pPr>
        <w:pStyle w:val="Pagrindinistekstas"/>
        <w:ind w:left="5040" w:firstLine="720"/>
        <w:rPr>
          <w:b/>
        </w:rPr>
      </w:pPr>
    </w:p>
    <w:p w14:paraId="0889E496" w14:textId="77777777" w:rsidR="008A2776" w:rsidRDefault="008A2776" w:rsidP="00F24521">
      <w:pPr>
        <w:pStyle w:val="Pagrindinistekstas"/>
        <w:ind w:left="5040" w:firstLine="720"/>
        <w:rPr>
          <w:b/>
        </w:rPr>
      </w:pPr>
    </w:p>
    <w:p w14:paraId="5064348E" w14:textId="77777777" w:rsidR="008A2776" w:rsidRDefault="008A2776" w:rsidP="00F24521">
      <w:pPr>
        <w:pStyle w:val="Pagrindinistekstas"/>
        <w:ind w:left="5040" w:firstLine="720"/>
        <w:rPr>
          <w:b/>
        </w:rPr>
      </w:pPr>
    </w:p>
    <w:p w14:paraId="6BF5BE37" w14:textId="77777777" w:rsidR="008A2776" w:rsidRDefault="008A2776" w:rsidP="00F24521">
      <w:pPr>
        <w:pStyle w:val="Pagrindinistekstas"/>
        <w:ind w:left="5040" w:firstLine="720"/>
        <w:rPr>
          <w:b/>
        </w:rPr>
      </w:pPr>
    </w:p>
    <w:p w14:paraId="0BD0157B" w14:textId="77777777" w:rsidR="008A2776" w:rsidRDefault="008A2776" w:rsidP="00F24521">
      <w:pPr>
        <w:pStyle w:val="Pagrindinistekstas"/>
        <w:ind w:left="5040" w:firstLine="720"/>
        <w:rPr>
          <w:b/>
        </w:rPr>
      </w:pPr>
    </w:p>
    <w:p w14:paraId="25866B1C" w14:textId="77777777" w:rsidR="008A2776" w:rsidRDefault="008A2776" w:rsidP="00F24521">
      <w:pPr>
        <w:pStyle w:val="Pagrindinistekstas"/>
        <w:ind w:left="5040" w:firstLine="720"/>
        <w:rPr>
          <w:b/>
        </w:rPr>
      </w:pPr>
    </w:p>
    <w:p w14:paraId="00420742" w14:textId="77777777" w:rsidR="008A2776" w:rsidRDefault="008A2776" w:rsidP="00F24521">
      <w:pPr>
        <w:pStyle w:val="Pagrindinistekstas"/>
        <w:ind w:left="5040" w:firstLine="720"/>
        <w:rPr>
          <w:b/>
        </w:rPr>
      </w:pPr>
    </w:p>
    <w:p w14:paraId="781BB52F" w14:textId="77777777" w:rsidR="008A2776" w:rsidRDefault="008A2776" w:rsidP="00F24521">
      <w:pPr>
        <w:pStyle w:val="Pagrindinistekstas"/>
        <w:ind w:left="5040" w:firstLine="720"/>
        <w:rPr>
          <w:b/>
        </w:rPr>
      </w:pPr>
    </w:p>
    <w:p w14:paraId="356F1AD8" w14:textId="77777777" w:rsidR="008A2776" w:rsidRDefault="008A2776" w:rsidP="00F24521">
      <w:pPr>
        <w:pStyle w:val="Pagrindinistekstas"/>
        <w:ind w:left="5040" w:firstLine="720"/>
        <w:rPr>
          <w:b/>
        </w:rPr>
      </w:pPr>
    </w:p>
    <w:p w14:paraId="101B57B2" w14:textId="77777777" w:rsidR="008A2776" w:rsidRDefault="008A2776" w:rsidP="00F24521">
      <w:pPr>
        <w:pStyle w:val="Pagrindinistekstas"/>
        <w:ind w:left="5040" w:firstLine="720"/>
        <w:rPr>
          <w:b/>
        </w:rPr>
      </w:pPr>
    </w:p>
    <w:p w14:paraId="0EA01944" w14:textId="77777777" w:rsidR="008A2776" w:rsidRDefault="008A2776" w:rsidP="00F24521">
      <w:pPr>
        <w:pStyle w:val="Pagrindinistekstas"/>
        <w:ind w:left="5040" w:firstLine="720"/>
        <w:rPr>
          <w:b/>
        </w:rPr>
      </w:pPr>
    </w:p>
    <w:p w14:paraId="2C8AB537" w14:textId="77777777" w:rsidR="008A2776" w:rsidRDefault="008A2776" w:rsidP="00F24521">
      <w:pPr>
        <w:pStyle w:val="Pagrindinistekstas"/>
        <w:ind w:left="5040" w:firstLine="720"/>
        <w:rPr>
          <w:b/>
        </w:rPr>
      </w:pPr>
    </w:p>
    <w:p w14:paraId="79E93A16" w14:textId="77777777" w:rsidR="008A2776" w:rsidRDefault="008A2776" w:rsidP="00F24521">
      <w:pPr>
        <w:pStyle w:val="Pagrindinistekstas"/>
        <w:ind w:left="5040" w:firstLine="720"/>
        <w:rPr>
          <w:b/>
        </w:rPr>
      </w:pPr>
    </w:p>
    <w:p w14:paraId="06F98FC8" w14:textId="77777777" w:rsidR="008A2776" w:rsidRDefault="008A2776" w:rsidP="00F24521">
      <w:pPr>
        <w:pStyle w:val="Pagrindinistekstas"/>
        <w:ind w:left="5040" w:firstLine="720"/>
        <w:rPr>
          <w:b/>
        </w:rPr>
      </w:pPr>
    </w:p>
    <w:p w14:paraId="36A1E3EA" w14:textId="77777777" w:rsidR="008A2776" w:rsidRDefault="008A2776" w:rsidP="00F24521">
      <w:pPr>
        <w:pStyle w:val="Pagrindinistekstas"/>
        <w:ind w:left="5040" w:firstLine="720"/>
        <w:rPr>
          <w:b/>
        </w:rPr>
      </w:pPr>
    </w:p>
    <w:p w14:paraId="5F06735F" w14:textId="77777777" w:rsidR="008A2776" w:rsidRDefault="008A2776" w:rsidP="00F24521">
      <w:pPr>
        <w:pStyle w:val="Pagrindinistekstas"/>
        <w:ind w:left="5040" w:firstLine="720"/>
        <w:rPr>
          <w:b/>
        </w:rPr>
      </w:pPr>
    </w:p>
    <w:p w14:paraId="2A3FDCEA" w14:textId="77777777" w:rsidR="008A2776" w:rsidRDefault="008A2776" w:rsidP="00F24521">
      <w:pPr>
        <w:pStyle w:val="Pagrindinistekstas"/>
        <w:ind w:left="5040" w:firstLine="720"/>
        <w:rPr>
          <w:b/>
        </w:rPr>
      </w:pPr>
    </w:p>
    <w:p w14:paraId="0A9F7A03" w14:textId="77777777" w:rsidR="008A2776" w:rsidRDefault="008A2776" w:rsidP="00F24521">
      <w:pPr>
        <w:pStyle w:val="Pagrindinistekstas"/>
        <w:ind w:left="5040" w:firstLine="720"/>
        <w:rPr>
          <w:b/>
        </w:rPr>
      </w:pPr>
    </w:p>
    <w:p w14:paraId="7DA51B08" w14:textId="77777777" w:rsidR="008A2776" w:rsidRDefault="008A2776" w:rsidP="00F24521">
      <w:pPr>
        <w:pStyle w:val="Pagrindinistekstas"/>
        <w:ind w:left="5040" w:firstLine="720"/>
        <w:rPr>
          <w:b/>
        </w:rPr>
      </w:pPr>
    </w:p>
    <w:p w14:paraId="3CD26D1B" w14:textId="77777777" w:rsidR="008A2776" w:rsidRDefault="008A2776" w:rsidP="00F24521">
      <w:pPr>
        <w:pStyle w:val="Pagrindinistekstas"/>
        <w:ind w:left="5040" w:firstLine="720"/>
        <w:rPr>
          <w:b/>
        </w:rPr>
      </w:pPr>
    </w:p>
    <w:p w14:paraId="62254A65" w14:textId="77777777" w:rsidR="008A2776" w:rsidRDefault="008A2776" w:rsidP="00F24521">
      <w:pPr>
        <w:pStyle w:val="Pagrindinistekstas"/>
        <w:ind w:left="5040" w:firstLine="720"/>
        <w:rPr>
          <w:b/>
        </w:rPr>
      </w:pPr>
    </w:p>
    <w:p w14:paraId="6CB32A00" w14:textId="77777777" w:rsidR="008A2776" w:rsidRDefault="008A2776" w:rsidP="00F24521">
      <w:pPr>
        <w:pStyle w:val="Pagrindinistekstas"/>
        <w:ind w:left="5040" w:firstLine="720"/>
        <w:rPr>
          <w:b/>
        </w:rPr>
      </w:pPr>
    </w:p>
    <w:p w14:paraId="50D4DE23" w14:textId="77777777" w:rsidR="008A2776" w:rsidRDefault="008A2776" w:rsidP="00F24521">
      <w:pPr>
        <w:pStyle w:val="Pagrindinistekstas"/>
        <w:ind w:left="5040" w:firstLine="720"/>
        <w:rPr>
          <w:b/>
        </w:rPr>
      </w:pPr>
    </w:p>
    <w:p w14:paraId="35F48CEB" w14:textId="305F3DDC" w:rsidR="00982B84" w:rsidRDefault="00DC500D" w:rsidP="00F24521">
      <w:pPr>
        <w:pStyle w:val="Pagrindinistekstas"/>
        <w:ind w:left="5040" w:firstLine="720"/>
        <w:rPr>
          <w:b/>
        </w:rPr>
      </w:pPr>
      <w:r>
        <w:rPr>
          <w:b/>
        </w:rPr>
        <w:t xml:space="preserve"> L</w:t>
      </w:r>
      <w:r w:rsidR="00982B84">
        <w:rPr>
          <w:b/>
        </w:rPr>
        <w:t>yginamasis variantas</w:t>
      </w:r>
    </w:p>
    <w:p w14:paraId="01CED90F" w14:textId="77777777" w:rsidR="0042224E" w:rsidRDefault="0042224E" w:rsidP="0042224E">
      <w:pPr>
        <w:overflowPunct w:val="0"/>
        <w:autoSpaceDE w:val="0"/>
        <w:autoSpaceDN w:val="0"/>
        <w:adjustRightInd w:val="0"/>
        <w:ind w:right="-273"/>
        <w:jc w:val="center"/>
        <w:rPr>
          <w:szCs w:val="20"/>
        </w:rPr>
      </w:pPr>
      <w:r>
        <w:rPr>
          <w:noProof/>
          <w:lang w:eastAsia="lt-LT"/>
        </w:rPr>
        <w:drawing>
          <wp:inline distT="0" distB="0" distL="0" distR="0" wp14:anchorId="7135B245" wp14:editId="3404EEB0">
            <wp:extent cx="678180" cy="678180"/>
            <wp:effectExtent l="0" t="0" r="762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7769C513" w14:textId="77777777" w:rsidR="0042224E" w:rsidRDefault="0042224E" w:rsidP="0042224E">
      <w:pPr>
        <w:overflowPunct w:val="0"/>
        <w:autoSpaceDE w:val="0"/>
        <w:autoSpaceDN w:val="0"/>
        <w:adjustRightInd w:val="0"/>
        <w:jc w:val="center"/>
        <w:rPr>
          <w:b/>
          <w:szCs w:val="20"/>
        </w:rPr>
      </w:pPr>
      <w:r>
        <w:rPr>
          <w:b/>
        </w:rPr>
        <w:t>ANYKŠČIŲ RAJONO SAVIVALDYBĖS</w:t>
      </w:r>
    </w:p>
    <w:p w14:paraId="2FBA65B0" w14:textId="77777777" w:rsidR="0042224E" w:rsidRDefault="0042224E" w:rsidP="0042224E">
      <w:pPr>
        <w:overflowPunct w:val="0"/>
        <w:autoSpaceDE w:val="0"/>
        <w:autoSpaceDN w:val="0"/>
        <w:adjustRightInd w:val="0"/>
        <w:jc w:val="center"/>
        <w:rPr>
          <w:b/>
          <w:szCs w:val="20"/>
        </w:rPr>
      </w:pPr>
      <w:r>
        <w:rPr>
          <w:b/>
        </w:rPr>
        <w:t>TARYBA</w:t>
      </w:r>
    </w:p>
    <w:p w14:paraId="1CDBDE31" w14:textId="77777777" w:rsidR="0042224E" w:rsidRPr="009B2DE8" w:rsidRDefault="0042224E" w:rsidP="0042224E">
      <w:pPr>
        <w:overflowPunct w:val="0"/>
        <w:autoSpaceDE w:val="0"/>
        <w:autoSpaceDN w:val="0"/>
        <w:adjustRightInd w:val="0"/>
        <w:jc w:val="center"/>
        <w:rPr>
          <w:b/>
          <w:sz w:val="16"/>
          <w:szCs w:val="16"/>
        </w:rPr>
      </w:pPr>
    </w:p>
    <w:p w14:paraId="39E7BBB1" w14:textId="77777777" w:rsidR="0042224E" w:rsidRDefault="0042224E" w:rsidP="0042224E">
      <w:pPr>
        <w:overflowPunct w:val="0"/>
        <w:autoSpaceDE w:val="0"/>
        <w:autoSpaceDN w:val="0"/>
        <w:adjustRightInd w:val="0"/>
        <w:jc w:val="center"/>
        <w:rPr>
          <w:b/>
        </w:rPr>
      </w:pPr>
      <w:r>
        <w:rPr>
          <w:b/>
        </w:rPr>
        <w:t>SPRENDIMAS</w:t>
      </w:r>
    </w:p>
    <w:p w14:paraId="0A18507E" w14:textId="77777777" w:rsidR="0042224E" w:rsidRPr="00762566" w:rsidRDefault="0042224E" w:rsidP="0042224E">
      <w:pPr>
        <w:overflowPunct w:val="0"/>
        <w:autoSpaceDE w:val="0"/>
        <w:autoSpaceDN w:val="0"/>
        <w:adjustRightInd w:val="0"/>
        <w:jc w:val="center"/>
        <w:rPr>
          <w:b/>
        </w:rPr>
      </w:pPr>
    </w:p>
    <w:p w14:paraId="61D4A76C" w14:textId="77777777" w:rsidR="0042224E" w:rsidRDefault="0042224E" w:rsidP="0042224E">
      <w:pPr>
        <w:overflowPunct w:val="0"/>
        <w:autoSpaceDE w:val="0"/>
        <w:autoSpaceDN w:val="0"/>
        <w:adjustRightInd w:val="0"/>
        <w:jc w:val="center"/>
        <w:rPr>
          <w:b/>
          <w:caps/>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Pr>
          <w:b/>
          <w:caps/>
        </w:rPr>
        <w:t>Anykščių rajono savivaldybės 20</w:t>
      </w:r>
      <w:r w:rsidR="007F567F">
        <w:rPr>
          <w:b/>
          <w:caps/>
        </w:rPr>
        <w:t>20</w:t>
      </w:r>
      <w:r>
        <w:rPr>
          <w:b/>
          <w:caps/>
        </w:rPr>
        <w:t xml:space="preserve"> m. vasario </w:t>
      </w:r>
      <w:r w:rsidR="007F567F">
        <w:rPr>
          <w:b/>
          <w:caps/>
        </w:rPr>
        <w:t>27</w:t>
      </w:r>
      <w:r>
        <w:rPr>
          <w:b/>
          <w:caps/>
        </w:rPr>
        <w:t xml:space="preserve"> d. sprendimo Nr.1-TS-3</w:t>
      </w:r>
      <w:r w:rsidR="00130E93">
        <w:rPr>
          <w:b/>
          <w:caps/>
        </w:rPr>
        <w:t>6</w:t>
      </w:r>
      <w:r>
        <w:rPr>
          <w:b/>
          <w:caps/>
        </w:rPr>
        <w:t xml:space="preserve"> „Dėl anykščių rajono savivaldybės 20</w:t>
      </w:r>
      <w:r w:rsidR="007F567F">
        <w:rPr>
          <w:b/>
          <w:caps/>
        </w:rPr>
        <w:t>20</w:t>
      </w:r>
      <w:r>
        <w:rPr>
          <w:b/>
          <w:caps/>
        </w:rPr>
        <w:t xml:space="preserve"> METŲ biudžeto patvirtinimo“ pakeitimo</w:t>
      </w:r>
    </w:p>
    <w:p w14:paraId="3627B62C" w14:textId="77777777" w:rsidR="0042224E" w:rsidRPr="009B2DE8" w:rsidRDefault="0042224E" w:rsidP="0042224E">
      <w:pPr>
        <w:overflowPunct w:val="0"/>
        <w:autoSpaceDE w:val="0"/>
        <w:autoSpaceDN w:val="0"/>
        <w:adjustRightInd w:val="0"/>
        <w:jc w:val="center"/>
        <w:rPr>
          <w:b/>
          <w:caps/>
          <w:sz w:val="16"/>
          <w:szCs w:val="16"/>
        </w:rPr>
      </w:pPr>
    </w:p>
    <w:p w14:paraId="2C848AF4" w14:textId="516437DD" w:rsidR="0042224E" w:rsidRDefault="008943DF" w:rsidP="0042224E">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42224E">
        <w:t>20</w:t>
      </w:r>
      <w:r w:rsidR="007F567F">
        <w:t>20</w:t>
      </w:r>
      <w:r w:rsidR="0042224E">
        <w:t xml:space="preserve"> m. </w:t>
      </w:r>
      <w:r w:rsidR="00083C30">
        <w:t>gruodžio</w:t>
      </w:r>
      <w:r w:rsidR="0042224E">
        <w:t xml:space="preserve"> </w:t>
      </w:r>
      <w:r w:rsidR="007F567F">
        <w:t>2</w:t>
      </w:r>
      <w:r w:rsidR="00083C30">
        <w:t>9</w:t>
      </w:r>
      <w:r w:rsidR="0042224E">
        <w:t xml:space="preserve"> d.</w:t>
      </w:r>
      <w:r>
        <w:fldChar w:fldCharType="end"/>
      </w:r>
      <w:r w:rsidR="0042224E">
        <w:t xml:space="preserve"> Nr. 1-T</w:t>
      </w:r>
      <w:r w:rsidR="0042224E">
        <w:fldChar w:fldCharType="begin"/>
      </w:r>
      <w:r w:rsidR="0042224E">
        <w:instrText xml:space="preserve"> FILLIN "indeksas" \* MERGEFORMAT </w:instrText>
      </w:r>
      <w:r w:rsidR="0042224E">
        <w:fldChar w:fldCharType="end"/>
      </w:r>
    </w:p>
    <w:p w14:paraId="73D38BBA" w14:textId="77777777" w:rsidR="0042224E" w:rsidRDefault="0042224E" w:rsidP="0042224E">
      <w:pPr>
        <w:overflowPunct w:val="0"/>
        <w:autoSpaceDE w:val="0"/>
        <w:autoSpaceDN w:val="0"/>
        <w:adjustRightInd w:val="0"/>
        <w:jc w:val="center"/>
        <w:rPr>
          <w:b/>
          <w:szCs w:val="20"/>
        </w:rPr>
      </w:pPr>
      <w:r>
        <w:t>Anykščiai</w:t>
      </w:r>
    </w:p>
    <w:p w14:paraId="15A45DA7" w14:textId="77777777" w:rsidR="0042224E" w:rsidRDefault="0042224E" w:rsidP="0042224E">
      <w:pPr>
        <w:overflowPunct w:val="0"/>
        <w:autoSpaceDE w:val="0"/>
        <w:autoSpaceDN w:val="0"/>
        <w:adjustRightInd w:val="0"/>
        <w:jc w:val="both"/>
        <w:rPr>
          <w:b/>
          <w:szCs w:val="20"/>
        </w:rPr>
      </w:pPr>
    </w:p>
    <w:p w14:paraId="26A2F2C5" w14:textId="77777777" w:rsidR="00A720A3" w:rsidRPr="005569F1" w:rsidRDefault="00A720A3" w:rsidP="00A720A3">
      <w:pPr>
        <w:spacing w:line="360" w:lineRule="auto"/>
        <w:ind w:firstLine="709"/>
        <w:jc w:val="both"/>
      </w:pPr>
      <w:r w:rsidRPr="002D63AE">
        <w:rPr>
          <w:bCs/>
        </w:rPr>
        <w:t xml:space="preserve">Vadovaudamasi Lietuvos Respublikos vietos savivaldos įstatymo 16 straipsnio 2 dalies 15 punktu, 18 straipsnio 1 dalimi, Lietuvos Respublikos 2020 metų valstybės biudžeto ir savivaldybių biudžetų finansinių rodiklių patvirtinimo įstatymo 3 straipsnio 3 dalimi, Valstybės biudžeto specialių tikslinių dotacijų savivaldybių biudžetams 2020 metais paskirstymo savivaldybių administracijoms, patvirtinto Lietuvos Respublikos socialinės apsaugos ir darbo ministro 2019 m. gruodžio 30 d. įsakymu Nr. A1-799 „Dėl  valstybės biudžeto specialių tikslinių dotacijų savivaldybių biudžetams 2020 metais paskirstymo savivaldybių administracijoms patvirtinimo“, 15 eilute, Ekonomikos skatinimo ir </w:t>
      </w:r>
      <w:proofErr w:type="spellStart"/>
      <w:r w:rsidRPr="002D63AE">
        <w:rPr>
          <w:bCs/>
        </w:rPr>
        <w:t>koronaviruso</w:t>
      </w:r>
      <w:proofErr w:type="spellEnd"/>
      <w:r w:rsidRPr="002D63AE">
        <w:rPr>
          <w:bCs/>
        </w:rPr>
        <w:t xml:space="preserve"> (COVID-19) plitimo sukeltų pasekmių mažinimo priemonių plano lėšų keliams taisyti (remontuoti) paskirstymo sąrašo, patvirtinto Lietuvos Respublikos susisiekimo ministro 2020 m. gegužės 25 d. įsakymu Nr. 3-347 „Dėl ekonomikos skatinimo ir </w:t>
      </w:r>
      <w:proofErr w:type="spellStart"/>
      <w:r w:rsidRPr="002D63AE">
        <w:rPr>
          <w:bCs/>
        </w:rPr>
        <w:t>koronaviruso</w:t>
      </w:r>
      <w:proofErr w:type="spellEnd"/>
      <w:r w:rsidRPr="002D63AE">
        <w:rPr>
          <w:bCs/>
        </w:rPr>
        <w:t xml:space="preserve"> (COVID-19) plitimo sukeltų pasekmių mažinimo priemonių plano lėšų paskirstymo keliams taisyti (remontuoti), 9.4 papunkčiu,</w:t>
      </w:r>
      <w:r w:rsidRPr="002D63AE">
        <w:rPr>
          <w:b/>
        </w:rPr>
        <w:t xml:space="preserve"> </w:t>
      </w:r>
      <w:r w:rsidRPr="002D63AE">
        <w:rPr>
          <w:bCs/>
        </w:rPr>
        <w:t>P</w:t>
      </w:r>
      <w:r>
        <w:rPr>
          <w:bCs/>
        </w:rPr>
        <w:t xml:space="preserve">rojektų grupės </w:t>
      </w:r>
      <w:r w:rsidRPr="002D63AE">
        <w:rPr>
          <w:bCs/>
        </w:rPr>
        <w:t>„</w:t>
      </w:r>
      <w:proofErr w:type="spellStart"/>
      <w:r w:rsidRPr="002D63AE">
        <w:rPr>
          <w:bCs/>
          <w:iCs/>
        </w:rPr>
        <w:t>S</w:t>
      </w:r>
      <w:r>
        <w:rPr>
          <w:bCs/>
          <w:iCs/>
        </w:rPr>
        <w:t>osnovskio</w:t>
      </w:r>
      <w:proofErr w:type="spellEnd"/>
      <w:r>
        <w:rPr>
          <w:bCs/>
          <w:iCs/>
        </w:rPr>
        <w:t xml:space="preserve"> barščio naikinimas</w:t>
      </w:r>
      <w:r w:rsidRPr="002D63AE">
        <w:rPr>
          <w:bCs/>
          <w:iCs/>
        </w:rPr>
        <w:t xml:space="preserve">“, </w:t>
      </w:r>
      <w:r>
        <w:rPr>
          <w:bCs/>
          <w:iCs/>
        </w:rPr>
        <w:t xml:space="preserve">patvirtintos </w:t>
      </w:r>
      <w:r w:rsidRPr="002D63AE">
        <w:rPr>
          <w:bCs/>
        </w:rPr>
        <w:t>L</w:t>
      </w:r>
      <w:r>
        <w:rPr>
          <w:bCs/>
        </w:rPr>
        <w:t>ietuvos</w:t>
      </w:r>
      <w:r w:rsidRPr="002D63AE">
        <w:rPr>
          <w:bCs/>
        </w:rPr>
        <w:t xml:space="preserve"> R</w:t>
      </w:r>
      <w:r>
        <w:rPr>
          <w:bCs/>
        </w:rPr>
        <w:t xml:space="preserve">espublikos aplinkos ministro </w:t>
      </w:r>
      <w:r w:rsidRPr="002D63AE">
        <w:rPr>
          <w:bCs/>
        </w:rPr>
        <w:t>2020</w:t>
      </w:r>
      <w:r>
        <w:rPr>
          <w:bCs/>
        </w:rPr>
        <w:t xml:space="preserve"> m. vasario 26 d. įsakymu Nr. D1-109 </w:t>
      </w:r>
      <w:r w:rsidRPr="002D63AE">
        <w:rPr>
          <w:bCs/>
        </w:rPr>
        <w:t>„D</w:t>
      </w:r>
      <w:r>
        <w:rPr>
          <w:bCs/>
        </w:rPr>
        <w:t xml:space="preserve">ėl Aplinkos  apsaugos rėmimo programos 2020 m. išlaidų sąmatos </w:t>
      </w:r>
      <w:r w:rsidRPr="002D63AE">
        <w:rPr>
          <w:bCs/>
        </w:rPr>
        <w:t>(</w:t>
      </w:r>
      <w:r>
        <w:rPr>
          <w:bCs/>
        </w:rPr>
        <w:t>iš</w:t>
      </w:r>
      <w:r w:rsidRPr="002D63AE">
        <w:rPr>
          <w:bCs/>
        </w:rPr>
        <w:t xml:space="preserve"> 2019</w:t>
      </w:r>
      <w:r>
        <w:rPr>
          <w:bCs/>
        </w:rPr>
        <w:t xml:space="preserve"> m. nepanaudotų asignavimų</w:t>
      </w:r>
      <w:r w:rsidRPr="002D63AE">
        <w:rPr>
          <w:bCs/>
        </w:rPr>
        <w:t>)</w:t>
      </w:r>
      <w:r>
        <w:rPr>
          <w:bCs/>
        </w:rPr>
        <w:t xml:space="preserve"> patvirtinimo</w:t>
      </w:r>
      <w:r w:rsidRPr="002D63AE">
        <w:rPr>
          <w:bCs/>
        </w:rPr>
        <w:t>“</w:t>
      </w:r>
      <w:r w:rsidRPr="002D63AE">
        <w:rPr>
          <w:bCs/>
          <w:iCs/>
        </w:rPr>
        <w:t xml:space="preserve">, </w:t>
      </w:r>
      <w:r>
        <w:rPr>
          <w:bCs/>
          <w:iCs/>
        </w:rPr>
        <w:t xml:space="preserve">detalaus lėšų paskirstymo pagal projektus, patvirtinto Lietuvos Respublikos aplinkos ministro 2020 m. gruodžio 3 d. įsakymu Nr. D1-730 „Dėl Aplinkos apsaugos rėmimo programos 2020 m. išlaidų sąmatos (iš 2019 m. nepanaudotų asignavimų) </w:t>
      </w:r>
      <w:r w:rsidRPr="002D63AE">
        <w:t>„A</w:t>
      </w:r>
      <w:r>
        <w:t>plinkai atkurti</w:t>
      </w:r>
      <w:r w:rsidRPr="002D63AE">
        <w:t xml:space="preserve">“ </w:t>
      </w:r>
      <w:r>
        <w:t xml:space="preserve">projektų grupės </w:t>
      </w:r>
      <w:r w:rsidRPr="002D63AE">
        <w:t>„</w:t>
      </w:r>
      <w:proofErr w:type="spellStart"/>
      <w:r>
        <w:t>Sosnovskio</w:t>
      </w:r>
      <w:proofErr w:type="spellEnd"/>
      <w:r>
        <w:t xml:space="preserve"> barščio naikinimas“ detalaus lėšų paskirstymo projektams patvirtinimo“, 5 eilute, Anykščių rajono savivaldybės tarybos 2020 m. spalio 29 d. sprendimą Nr. 1-TS-298 „Dėl trumpalaikės paskolos ėmimo laikinam apyvartinių lėšų trūkumui padengti“, </w:t>
      </w:r>
      <w:r w:rsidRPr="00CB5E61">
        <w:rPr>
          <w:bCs/>
        </w:rPr>
        <w:t>atsižvelgdama</w:t>
      </w:r>
      <w:r>
        <w:rPr>
          <w:bCs/>
        </w:rPr>
        <w:t xml:space="preserve"> į </w:t>
      </w:r>
      <w:r w:rsidRPr="00CB5E61">
        <w:rPr>
          <w:bCs/>
        </w:rPr>
        <w:t>tai, kad keičiasi biudžeto pajamos</w:t>
      </w:r>
      <w:r>
        <w:rPr>
          <w:bCs/>
        </w:rPr>
        <w:t xml:space="preserve"> bei į biudžetinių įstaigų prašymus</w:t>
      </w:r>
      <w:r w:rsidRPr="00D85D4A">
        <w:t>,</w:t>
      </w:r>
      <w:r>
        <w:t xml:space="preserve"> </w:t>
      </w:r>
      <w:r w:rsidRPr="00D85D4A">
        <w:rPr>
          <w:bCs/>
          <w:color w:val="000000"/>
        </w:rPr>
        <w:t xml:space="preserve">Anykščių rajono </w:t>
      </w:r>
      <w:r>
        <w:rPr>
          <w:bCs/>
          <w:color w:val="000000"/>
        </w:rPr>
        <w:t xml:space="preserve">savivaldybės </w:t>
      </w:r>
      <w:r w:rsidRPr="00CF05D3">
        <w:rPr>
          <w:bCs/>
        </w:rPr>
        <w:t>taryba</w:t>
      </w:r>
      <w:r>
        <w:rPr>
          <w:bCs/>
        </w:rPr>
        <w:t xml:space="preserve"> n u s p r e n d ž i a</w:t>
      </w:r>
      <w:r w:rsidRPr="00CF05D3">
        <w:rPr>
          <w:bCs/>
        </w:rPr>
        <w:t>:</w:t>
      </w:r>
    </w:p>
    <w:p w14:paraId="4B74EFF9" w14:textId="77777777" w:rsidR="007F567F" w:rsidRPr="004662DE" w:rsidRDefault="007F567F" w:rsidP="007F567F">
      <w:pPr>
        <w:pStyle w:val="HTMLiankstoformatuotas"/>
        <w:tabs>
          <w:tab w:val="left" w:pos="709"/>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lastRenderedPageBreak/>
        <w:t>P</w:t>
      </w:r>
      <w:r w:rsidRPr="00CF05D3">
        <w:rPr>
          <w:rFonts w:ascii="Times New Roman" w:hAnsi="Times New Roman" w:cs="Times New Roman"/>
          <w:bCs/>
          <w:sz w:val="24"/>
          <w:szCs w:val="24"/>
        </w:rPr>
        <w:t>akeisti</w:t>
      </w:r>
      <w:r w:rsidRPr="00D85D4A">
        <w:rPr>
          <w:rFonts w:ascii="Times New Roman" w:hAnsi="Times New Roman" w:cs="Times New Roman"/>
          <w:bCs/>
          <w:color w:val="000000"/>
          <w:sz w:val="24"/>
          <w:szCs w:val="24"/>
        </w:rPr>
        <w:t xml:space="preserve"> Anykščių rajono savivaldybės tarybos </w:t>
      </w:r>
      <w:r>
        <w:rPr>
          <w:rFonts w:ascii="Times New Roman" w:hAnsi="Times New Roman" w:cs="Times New Roman"/>
          <w:bCs/>
          <w:color w:val="000000"/>
          <w:sz w:val="24"/>
          <w:szCs w:val="24"/>
        </w:rPr>
        <w:t>2020 m. vasario 27 d. sprendim</w:t>
      </w:r>
      <w:r>
        <w:rPr>
          <w:rFonts w:ascii="Times New Roman" w:hAnsi="Times New Roman" w:cs="Times New Roman"/>
          <w:bCs/>
          <w:sz w:val="24"/>
          <w:szCs w:val="24"/>
        </w:rPr>
        <w:t>ą</w:t>
      </w:r>
      <w:r w:rsidRPr="00D85D4A">
        <w:rPr>
          <w:rFonts w:ascii="Times New Roman" w:hAnsi="Times New Roman" w:cs="Times New Roman"/>
          <w:bCs/>
          <w:color w:val="000000"/>
          <w:sz w:val="24"/>
          <w:szCs w:val="24"/>
        </w:rPr>
        <w:t xml:space="preserve"> Nr. </w:t>
      </w:r>
      <w:r>
        <w:rPr>
          <w:rFonts w:ascii="Times New Roman" w:hAnsi="Times New Roman" w:cs="Times New Roman"/>
          <w:bCs/>
          <w:color w:val="000000"/>
          <w:sz w:val="24"/>
          <w:szCs w:val="24"/>
        </w:rPr>
        <w:t>1-TS-3</w:t>
      </w:r>
      <w:r w:rsidR="001479EF">
        <w:rPr>
          <w:rFonts w:ascii="Times New Roman" w:hAnsi="Times New Roman" w:cs="Times New Roman"/>
          <w:bCs/>
          <w:color w:val="000000"/>
          <w:sz w:val="24"/>
          <w:szCs w:val="24"/>
        </w:rPr>
        <w:t>6</w:t>
      </w:r>
      <w:r w:rsidRPr="00D85D4A">
        <w:rPr>
          <w:rFonts w:ascii="Times New Roman" w:hAnsi="Times New Roman" w:cs="Times New Roman"/>
          <w:bCs/>
          <w:color w:val="000000"/>
          <w:sz w:val="24"/>
          <w:szCs w:val="24"/>
        </w:rPr>
        <w:t xml:space="preserve"> „Dėl Anykščių rajono savivaldybės 20</w:t>
      </w:r>
      <w:r>
        <w:rPr>
          <w:rFonts w:ascii="Times New Roman" w:hAnsi="Times New Roman" w:cs="Times New Roman"/>
          <w:bCs/>
          <w:color w:val="000000"/>
          <w:sz w:val="24"/>
          <w:szCs w:val="24"/>
        </w:rPr>
        <w:t>20</w:t>
      </w:r>
      <w:r w:rsidRPr="00D85D4A">
        <w:rPr>
          <w:rFonts w:ascii="Times New Roman" w:hAnsi="Times New Roman" w:cs="Times New Roman"/>
          <w:bCs/>
          <w:color w:val="000000"/>
          <w:sz w:val="24"/>
          <w:szCs w:val="24"/>
        </w:rPr>
        <w:t xml:space="preserve"> metų biudžeto patvirtinimo“</w:t>
      </w:r>
      <w:r w:rsidRPr="00DC68EF">
        <w:rPr>
          <w:rFonts w:ascii="Times New Roman" w:hAnsi="Times New Roman" w:cs="Times New Roman"/>
          <w:bCs/>
          <w:sz w:val="24"/>
          <w:szCs w:val="24"/>
        </w:rPr>
        <w:t>:</w:t>
      </w:r>
    </w:p>
    <w:p w14:paraId="6027126D" w14:textId="77777777" w:rsidR="00961BB0" w:rsidRDefault="00961BB0" w:rsidP="00961BB0">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Pakeisti 1.1.1 papunktį ir jį išdėstyti taip:</w:t>
      </w:r>
    </w:p>
    <w:p w14:paraId="55FAB9CF" w14:textId="21A63ABD" w:rsidR="00961BB0" w:rsidRDefault="00961BB0" w:rsidP="0001748B">
      <w:pPr>
        <w:pStyle w:val="HTMLiankstoformatuotas"/>
        <w:tabs>
          <w:tab w:val="left" w:pos="851"/>
        </w:tabs>
        <w:spacing w:line="360" w:lineRule="auto"/>
        <w:ind w:left="720"/>
        <w:jc w:val="both"/>
        <w:rPr>
          <w:rFonts w:ascii="Times New Roman" w:hAnsi="Times New Roman" w:cs="Times New Roman"/>
          <w:bCs/>
          <w:sz w:val="24"/>
          <w:szCs w:val="24"/>
        </w:rPr>
      </w:pPr>
      <w:r>
        <w:rPr>
          <w:rFonts w:ascii="Times New Roman" w:hAnsi="Times New Roman" w:cs="Times New Roman"/>
          <w:bCs/>
          <w:sz w:val="24"/>
          <w:szCs w:val="24"/>
        </w:rPr>
        <w:t>„ 1.1.1. Biudžeto pajamas</w:t>
      </w:r>
      <w:r w:rsidR="00A720A3">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t xml:space="preserve">– </w:t>
      </w:r>
      <w:r w:rsidR="00B816C2" w:rsidRPr="000B54DF">
        <w:rPr>
          <w:rFonts w:ascii="Times New Roman" w:hAnsi="Times New Roman" w:cs="Times New Roman"/>
          <w:bCs/>
          <w:strike/>
          <w:sz w:val="24"/>
          <w:szCs w:val="24"/>
        </w:rPr>
        <w:t>37 465</w:t>
      </w:r>
      <w:r w:rsidR="00B816C2">
        <w:rPr>
          <w:rFonts w:ascii="Times New Roman" w:hAnsi="Times New Roman" w:cs="Times New Roman"/>
          <w:bCs/>
          <w:sz w:val="24"/>
          <w:szCs w:val="24"/>
        </w:rPr>
        <w:t xml:space="preserve"> </w:t>
      </w:r>
      <w:r w:rsidR="000B54DF">
        <w:rPr>
          <w:rFonts w:ascii="Times New Roman" w:hAnsi="Times New Roman" w:cs="Times New Roman"/>
          <w:bCs/>
          <w:sz w:val="24"/>
          <w:szCs w:val="24"/>
        </w:rPr>
        <w:t>3</w:t>
      </w:r>
      <w:r w:rsidR="00A720A3">
        <w:rPr>
          <w:rFonts w:ascii="Times New Roman" w:hAnsi="Times New Roman" w:cs="Times New Roman"/>
          <w:bCs/>
          <w:sz w:val="24"/>
          <w:szCs w:val="24"/>
        </w:rPr>
        <w:t>8 999,7</w:t>
      </w:r>
      <w:r w:rsidR="000B54DF">
        <w:rPr>
          <w:rFonts w:ascii="Times New Roman" w:hAnsi="Times New Roman" w:cs="Times New Roman"/>
          <w:bCs/>
          <w:sz w:val="24"/>
          <w:szCs w:val="24"/>
        </w:rPr>
        <w:t xml:space="preserve"> </w:t>
      </w:r>
      <w:r>
        <w:rPr>
          <w:rFonts w:ascii="Times New Roman" w:hAnsi="Times New Roman" w:cs="Times New Roman"/>
          <w:bCs/>
          <w:sz w:val="24"/>
          <w:szCs w:val="24"/>
        </w:rPr>
        <w:t>tūkst. eurų ( 1 priedas)“</w:t>
      </w:r>
      <w:r w:rsidR="00C01EC8">
        <w:rPr>
          <w:rFonts w:ascii="Times New Roman" w:hAnsi="Times New Roman" w:cs="Times New Roman"/>
          <w:bCs/>
          <w:sz w:val="24"/>
          <w:szCs w:val="24"/>
        </w:rPr>
        <w:t>.</w:t>
      </w:r>
    </w:p>
    <w:p w14:paraId="0EB72EB7" w14:textId="77777777" w:rsidR="00961BB0" w:rsidRPr="00AC16A7" w:rsidRDefault="00961BB0" w:rsidP="00961BB0">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Pakeisti 1.1.2 papunktį ir jį išdėstyti taip:</w:t>
      </w:r>
    </w:p>
    <w:p w14:paraId="2487E744" w14:textId="7DCF82EB" w:rsidR="005C0CA2" w:rsidRDefault="00961BB0" w:rsidP="00CB43E5">
      <w:pPr>
        <w:pStyle w:val="HTMLiankstoformatuotas"/>
        <w:tabs>
          <w:tab w:val="left" w:pos="851"/>
        </w:tabs>
        <w:spacing w:line="360" w:lineRule="auto"/>
        <w:ind w:left="709"/>
        <w:jc w:val="both"/>
        <w:rPr>
          <w:rFonts w:ascii="Times New Roman" w:hAnsi="Times New Roman" w:cs="Times New Roman"/>
          <w:bCs/>
          <w:sz w:val="24"/>
          <w:szCs w:val="24"/>
        </w:rPr>
      </w:pPr>
      <w:r>
        <w:rPr>
          <w:rFonts w:ascii="Times New Roman" w:hAnsi="Times New Roman" w:cs="Times New Roman"/>
          <w:bCs/>
          <w:sz w:val="24"/>
          <w:szCs w:val="24"/>
        </w:rPr>
        <w:t xml:space="preserve">„ 1.1.2. Biudžeto asignavimus </w:t>
      </w:r>
      <w:r>
        <w:t xml:space="preserve">– </w:t>
      </w:r>
      <w:r w:rsidR="00B816C2" w:rsidRPr="000B54DF">
        <w:rPr>
          <w:rFonts w:ascii="Times New Roman" w:hAnsi="Times New Roman" w:cs="Times New Roman"/>
          <w:bCs/>
          <w:strike/>
          <w:sz w:val="24"/>
          <w:szCs w:val="24"/>
        </w:rPr>
        <w:t>37 465</w:t>
      </w:r>
      <w:r w:rsidR="002B3C0A">
        <w:rPr>
          <w:rFonts w:ascii="Times New Roman" w:hAnsi="Times New Roman" w:cs="Times New Roman"/>
          <w:bCs/>
          <w:sz w:val="24"/>
          <w:szCs w:val="24"/>
        </w:rPr>
        <w:t xml:space="preserve"> </w:t>
      </w:r>
      <w:r w:rsidR="000B54DF">
        <w:rPr>
          <w:rFonts w:ascii="Times New Roman" w:hAnsi="Times New Roman" w:cs="Times New Roman"/>
          <w:bCs/>
          <w:sz w:val="24"/>
          <w:szCs w:val="24"/>
        </w:rPr>
        <w:t xml:space="preserve"> 37 761,7</w:t>
      </w:r>
      <w:r>
        <w:rPr>
          <w:rFonts w:ascii="Times New Roman" w:hAnsi="Times New Roman" w:cs="Times New Roman"/>
          <w:bCs/>
          <w:sz w:val="24"/>
          <w:szCs w:val="24"/>
        </w:rPr>
        <w:t>tūkst. eurų ( 2 priedas)“</w:t>
      </w:r>
      <w:r w:rsidR="00C01EC8">
        <w:rPr>
          <w:rFonts w:ascii="Times New Roman" w:hAnsi="Times New Roman" w:cs="Times New Roman"/>
          <w:bCs/>
          <w:sz w:val="24"/>
          <w:szCs w:val="24"/>
        </w:rPr>
        <w:t>.</w:t>
      </w:r>
    </w:p>
    <w:p w14:paraId="683D4490" w14:textId="4CC8AB14" w:rsidR="00FA5DF4" w:rsidRDefault="00FA5DF4" w:rsidP="00FA5DF4">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3.     Pakeisti 1.2. punktą ir jį išdėstyti taip:</w:t>
      </w:r>
    </w:p>
    <w:p w14:paraId="117C35A3" w14:textId="726E5FE5" w:rsidR="00FA5DF4" w:rsidRDefault="00A720A3" w:rsidP="00FA5DF4">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FA5DF4">
        <w:rPr>
          <w:rFonts w:ascii="Times New Roman" w:hAnsi="Times New Roman" w:cs="Times New Roman"/>
          <w:bCs/>
          <w:sz w:val="24"/>
          <w:szCs w:val="24"/>
        </w:rPr>
        <w:t xml:space="preserve">„1.2. Anykščių rajono biudžetinių įstaigų pajamų įmokas į 2020 metų Anykščių rajono savivaldybės biudžetą – </w:t>
      </w:r>
      <w:r w:rsidR="00132DD7">
        <w:rPr>
          <w:rFonts w:ascii="Times New Roman" w:hAnsi="Times New Roman" w:cs="Times New Roman"/>
          <w:bCs/>
          <w:sz w:val="24"/>
          <w:szCs w:val="24"/>
        </w:rPr>
        <w:t>1041,8</w:t>
      </w:r>
      <w:r w:rsidR="00FA5DF4">
        <w:rPr>
          <w:rFonts w:ascii="Times New Roman" w:hAnsi="Times New Roman" w:cs="Times New Roman"/>
          <w:bCs/>
          <w:sz w:val="24"/>
          <w:szCs w:val="24"/>
        </w:rPr>
        <w:t xml:space="preserve"> tūkst. eurų.“</w:t>
      </w:r>
    </w:p>
    <w:p w14:paraId="0CBFEBCE" w14:textId="0D8BE0F7" w:rsidR="00961BB0" w:rsidRDefault="00FA5DF4" w:rsidP="00FA5DF4">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4.      </w:t>
      </w:r>
      <w:r w:rsidR="00961BB0">
        <w:rPr>
          <w:rFonts w:ascii="Times New Roman" w:hAnsi="Times New Roman" w:cs="Times New Roman"/>
          <w:bCs/>
          <w:sz w:val="24"/>
          <w:szCs w:val="24"/>
        </w:rPr>
        <w:t>Pakeisti 1 priedą ir jį išdėstyti nauja redakcija (pridedama).</w:t>
      </w:r>
    </w:p>
    <w:p w14:paraId="39C5F7FB" w14:textId="1E5D29C3" w:rsidR="00CB43E5" w:rsidRDefault="00FA5DF4" w:rsidP="00FA5DF4">
      <w:pPr>
        <w:pStyle w:val="HTMLiankstoformatuotas"/>
        <w:tabs>
          <w:tab w:val="left" w:pos="851"/>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 xml:space="preserve">5.      </w:t>
      </w:r>
      <w:r w:rsidR="00961BB0">
        <w:rPr>
          <w:rFonts w:ascii="Times New Roman" w:hAnsi="Times New Roman" w:cs="Times New Roman"/>
          <w:bCs/>
          <w:sz w:val="24"/>
          <w:szCs w:val="24"/>
        </w:rPr>
        <w:t>Pakeisti 2 priedą ir jį išdėstyti nauja redakcija (pridedama).</w:t>
      </w:r>
    </w:p>
    <w:p w14:paraId="4C5481CB" w14:textId="717BDF26" w:rsidR="00FA5DF4" w:rsidRDefault="00FA5DF4" w:rsidP="00FA5DF4">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6.      Pakeisti 3 priedą ir jį išdėstyti nauja redakcija (pridedama).</w:t>
      </w:r>
    </w:p>
    <w:p w14:paraId="7717F26E" w14:textId="61042787" w:rsidR="00FA5DF4" w:rsidRPr="008D7EF5" w:rsidRDefault="00FA5DF4" w:rsidP="00FA5DF4">
      <w:pPr>
        <w:pStyle w:val="HTMLiankstoformatuotas"/>
        <w:tabs>
          <w:tab w:val="left" w:pos="851"/>
        </w:tabs>
        <w:spacing w:line="360" w:lineRule="auto"/>
        <w:ind w:left="360"/>
        <w:jc w:val="both"/>
        <w:rPr>
          <w:rFonts w:ascii="Times New Roman" w:hAnsi="Times New Roman" w:cs="Times New Roman"/>
          <w:bCs/>
          <w:sz w:val="24"/>
          <w:szCs w:val="24"/>
        </w:rPr>
      </w:pPr>
    </w:p>
    <w:p w14:paraId="7AC73039" w14:textId="77777777" w:rsidR="00982B84" w:rsidRPr="00CB43E5" w:rsidRDefault="00982B84" w:rsidP="00CB43E5">
      <w:pPr>
        <w:pStyle w:val="HTMLiankstoformatuotas"/>
        <w:tabs>
          <w:tab w:val="left" w:pos="851"/>
        </w:tabs>
        <w:spacing w:line="360" w:lineRule="auto"/>
        <w:jc w:val="both"/>
        <w:rPr>
          <w:rFonts w:ascii="Times New Roman" w:hAnsi="Times New Roman" w:cs="Times New Roman"/>
          <w:bCs/>
          <w:sz w:val="24"/>
          <w:szCs w:val="24"/>
        </w:rPr>
      </w:pPr>
      <w:r w:rsidRPr="00CB43E5">
        <w:rPr>
          <w:rFonts w:ascii="Times New Roman" w:hAnsi="Times New Roman" w:cs="Times New Roman"/>
          <w:bCs/>
          <w:sz w:val="24"/>
          <w:szCs w:val="24"/>
        </w:rPr>
        <w:t xml:space="preserve"> Šis sprendimas skelbiamas Teisės aktų registre.</w:t>
      </w:r>
    </w:p>
    <w:p w14:paraId="7A9D2399" w14:textId="77777777" w:rsidR="00CE6A11" w:rsidRDefault="00CE6A11" w:rsidP="00452513">
      <w:pPr>
        <w:pStyle w:val="HTMLiankstoformatuotas"/>
        <w:tabs>
          <w:tab w:val="left" w:pos="709"/>
        </w:tabs>
        <w:spacing w:line="360" w:lineRule="auto"/>
        <w:jc w:val="both"/>
        <w:rPr>
          <w:rFonts w:ascii="Times New Roman" w:hAnsi="Times New Roman" w:cs="Times New Roman"/>
          <w:sz w:val="24"/>
          <w:szCs w:val="24"/>
        </w:rPr>
      </w:pPr>
    </w:p>
    <w:p w14:paraId="31B1AF54" w14:textId="77777777" w:rsidR="00CE6A11" w:rsidRDefault="00CE6A11" w:rsidP="00452513">
      <w:pPr>
        <w:pStyle w:val="HTMLiankstoformatuotas"/>
        <w:tabs>
          <w:tab w:val="left" w:pos="709"/>
        </w:tabs>
        <w:spacing w:line="360" w:lineRule="auto"/>
        <w:jc w:val="both"/>
        <w:rPr>
          <w:rFonts w:ascii="Times New Roman" w:hAnsi="Times New Roman" w:cs="Times New Roman"/>
          <w:sz w:val="24"/>
          <w:szCs w:val="24"/>
        </w:rPr>
      </w:pPr>
    </w:p>
    <w:p w14:paraId="79243FFA" w14:textId="77777777" w:rsidR="00CE6A11" w:rsidRDefault="00CE6A11" w:rsidP="00452513">
      <w:pPr>
        <w:pStyle w:val="HTMLiankstoformatuotas"/>
        <w:tabs>
          <w:tab w:val="left" w:pos="709"/>
        </w:tabs>
        <w:spacing w:line="360" w:lineRule="auto"/>
        <w:jc w:val="both"/>
        <w:rPr>
          <w:rFonts w:ascii="Times New Roman" w:hAnsi="Times New Roman" w:cs="Times New Roman"/>
          <w:sz w:val="24"/>
          <w:szCs w:val="24"/>
        </w:rPr>
      </w:pPr>
    </w:p>
    <w:p w14:paraId="1A922FE1" w14:textId="089FE516" w:rsidR="002C388A" w:rsidRPr="00452513" w:rsidRDefault="0042224E" w:rsidP="00452513">
      <w:pPr>
        <w:pStyle w:val="HTMLiankstoformatuotas"/>
        <w:tabs>
          <w:tab w:val="left" w:pos="709"/>
        </w:tabs>
        <w:spacing w:line="360" w:lineRule="auto"/>
        <w:jc w:val="both"/>
        <w:rPr>
          <w:rFonts w:ascii="Times New Roman" w:hAnsi="Times New Roman" w:cs="Times New Roman"/>
          <w:bCs/>
          <w:sz w:val="24"/>
          <w:szCs w:val="24"/>
        </w:rPr>
      </w:pPr>
      <w:r w:rsidRPr="007206BA">
        <w:rPr>
          <w:rFonts w:ascii="Times New Roman" w:hAnsi="Times New Roman" w:cs="Times New Roman"/>
          <w:sz w:val="24"/>
          <w:szCs w:val="24"/>
        </w:rPr>
        <w:t>Mer</w:t>
      </w:r>
      <w:r w:rsidR="00075A9E">
        <w:rPr>
          <w:rFonts w:ascii="Times New Roman" w:hAnsi="Times New Roman" w:cs="Times New Roman"/>
          <w:sz w:val="24"/>
          <w:szCs w:val="24"/>
        </w:rPr>
        <w:t>as</w:t>
      </w:r>
      <w:r>
        <w:rPr>
          <w:rFonts w:ascii="Times New Roman" w:hAnsi="Times New Roman" w:cs="Times New Roman"/>
          <w:sz w:val="24"/>
          <w:szCs w:val="24"/>
        </w:rPr>
        <w:t xml:space="preserve">                                                                        </w:t>
      </w:r>
      <w:r w:rsidRPr="007206BA">
        <w:rPr>
          <w:rFonts w:ascii="Times New Roman" w:hAnsi="Times New Roman" w:cs="Times New Roman"/>
          <w:sz w:val="24"/>
          <w:szCs w:val="24"/>
        </w:rPr>
        <w:t xml:space="preserve">             </w:t>
      </w:r>
      <w:r>
        <w:rPr>
          <w:rFonts w:ascii="Times New Roman" w:hAnsi="Times New Roman" w:cs="Times New Roman"/>
          <w:sz w:val="24"/>
          <w:szCs w:val="24"/>
        </w:rPr>
        <w:t xml:space="preserve">                                    Sigutis Obelevičius</w:t>
      </w:r>
      <w:r w:rsidRPr="007206BA">
        <w:rPr>
          <w:rFonts w:ascii="Times New Roman" w:hAnsi="Times New Roman" w:cs="Times New Roman"/>
          <w:sz w:val="24"/>
          <w:szCs w:val="24"/>
        </w:rPr>
        <w:t xml:space="preserve">        </w:t>
      </w:r>
    </w:p>
    <w:p w14:paraId="21BF3260" w14:textId="77777777" w:rsidR="00FA5DF4" w:rsidRDefault="00FA5DF4" w:rsidP="002D506B">
      <w:pPr>
        <w:shd w:val="clear" w:color="auto" w:fill="FFFFFF"/>
        <w:spacing w:line="360" w:lineRule="atLeast"/>
        <w:jc w:val="center"/>
        <w:rPr>
          <w:b/>
          <w:bCs/>
          <w:color w:val="000000"/>
          <w:sz w:val="27"/>
          <w:szCs w:val="27"/>
          <w:lang w:eastAsia="lt-LT"/>
        </w:rPr>
      </w:pPr>
    </w:p>
    <w:p w14:paraId="19485AF1" w14:textId="77777777" w:rsidR="00FA5DF4" w:rsidRDefault="00FA5DF4" w:rsidP="002D506B">
      <w:pPr>
        <w:shd w:val="clear" w:color="auto" w:fill="FFFFFF"/>
        <w:spacing w:line="360" w:lineRule="atLeast"/>
        <w:jc w:val="center"/>
        <w:rPr>
          <w:b/>
          <w:bCs/>
          <w:color w:val="000000"/>
          <w:sz w:val="27"/>
          <w:szCs w:val="27"/>
          <w:lang w:eastAsia="lt-LT"/>
        </w:rPr>
      </w:pPr>
    </w:p>
    <w:p w14:paraId="281E520A" w14:textId="77777777" w:rsidR="00FA5DF4" w:rsidRDefault="00FA5DF4" w:rsidP="002D506B">
      <w:pPr>
        <w:shd w:val="clear" w:color="auto" w:fill="FFFFFF"/>
        <w:spacing w:line="360" w:lineRule="atLeast"/>
        <w:jc w:val="center"/>
        <w:rPr>
          <w:b/>
          <w:bCs/>
          <w:color w:val="000000"/>
          <w:sz w:val="27"/>
          <w:szCs w:val="27"/>
          <w:lang w:eastAsia="lt-LT"/>
        </w:rPr>
      </w:pPr>
    </w:p>
    <w:p w14:paraId="1F9079E4" w14:textId="77777777" w:rsidR="00FA5DF4" w:rsidRDefault="00FA5DF4" w:rsidP="002D506B">
      <w:pPr>
        <w:shd w:val="clear" w:color="auto" w:fill="FFFFFF"/>
        <w:spacing w:line="360" w:lineRule="atLeast"/>
        <w:jc w:val="center"/>
        <w:rPr>
          <w:b/>
          <w:bCs/>
          <w:color w:val="000000"/>
          <w:sz w:val="27"/>
          <w:szCs w:val="27"/>
          <w:lang w:eastAsia="lt-LT"/>
        </w:rPr>
      </w:pPr>
    </w:p>
    <w:p w14:paraId="2CA87D0A" w14:textId="77777777" w:rsidR="00FA5DF4" w:rsidRDefault="00FA5DF4" w:rsidP="002D506B">
      <w:pPr>
        <w:shd w:val="clear" w:color="auto" w:fill="FFFFFF"/>
        <w:spacing w:line="360" w:lineRule="atLeast"/>
        <w:jc w:val="center"/>
        <w:rPr>
          <w:b/>
          <w:bCs/>
          <w:color w:val="000000"/>
          <w:sz w:val="27"/>
          <w:szCs w:val="27"/>
          <w:lang w:eastAsia="lt-LT"/>
        </w:rPr>
      </w:pPr>
    </w:p>
    <w:p w14:paraId="450AD110" w14:textId="77777777" w:rsidR="00FA5DF4" w:rsidRDefault="00FA5DF4" w:rsidP="002D506B">
      <w:pPr>
        <w:shd w:val="clear" w:color="auto" w:fill="FFFFFF"/>
        <w:spacing w:line="360" w:lineRule="atLeast"/>
        <w:jc w:val="center"/>
        <w:rPr>
          <w:b/>
          <w:bCs/>
          <w:color w:val="000000"/>
          <w:sz w:val="27"/>
          <w:szCs w:val="27"/>
          <w:lang w:eastAsia="lt-LT"/>
        </w:rPr>
      </w:pPr>
    </w:p>
    <w:p w14:paraId="5641B868" w14:textId="77777777" w:rsidR="00FA5DF4" w:rsidRDefault="00FA5DF4" w:rsidP="002D506B">
      <w:pPr>
        <w:shd w:val="clear" w:color="auto" w:fill="FFFFFF"/>
        <w:spacing w:line="360" w:lineRule="atLeast"/>
        <w:jc w:val="center"/>
        <w:rPr>
          <w:b/>
          <w:bCs/>
          <w:color w:val="000000"/>
          <w:sz w:val="27"/>
          <w:szCs w:val="27"/>
          <w:lang w:eastAsia="lt-LT"/>
        </w:rPr>
      </w:pPr>
    </w:p>
    <w:p w14:paraId="32283EA9" w14:textId="115ACDEB" w:rsidR="00FA5DF4" w:rsidRDefault="00FA5DF4" w:rsidP="002D506B">
      <w:pPr>
        <w:shd w:val="clear" w:color="auto" w:fill="FFFFFF"/>
        <w:spacing w:line="360" w:lineRule="atLeast"/>
        <w:jc w:val="center"/>
        <w:rPr>
          <w:b/>
          <w:bCs/>
          <w:color w:val="000000"/>
          <w:sz w:val="27"/>
          <w:szCs w:val="27"/>
          <w:lang w:eastAsia="lt-LT"/>
        </w:rPr>
      </w:pPr>
    </w:p>
    <w:p w14:paraId="639A64BE" w14:textId="3517CBF4" w:rsidR="008A2776" w:rsidRDefault="008A2776" w:rsidP="002D506B">
      <w:pPr>
        <w:shd w:val="clear" w:color="auto" w:fill="FFFFFF"/>
        <w:spacing w:line="360" w:lineRule="atLeast"/>
        <w:jc w:val="center"/>
        <w:rPr>
          <w:b/>
          <w:bCs/>
          <w:color w:val="000000"/>
          <w:sz w:val="27"/>
          <w:szCs w:val="27"/>
          <w:lang w:eastAsia="lt-LT"/>
        </w:rPr>
      </w:pPr>
    </w:p>
    <w:p w14:paraId="6CF81DF0" w14:textId="05A17947" w:rsidR="008A2776" w:rsidRDefault="008A2776" w:rsidP="002D506B">
      <w:pPr>
        <w:shd w:val="clear" w:color="auto" w:fill="FFFFFF"/>
        <w:spacing w:line="360" w:lineRule="atLeast"/>
        <w:jc w:val="center"/>
        <w:rPr>
          <w:b/>
          <w:bCs/>
          <w:color w:val="000000"/>
          <w:sz w:val="27"/>
          <w:szCs w:val="27"/>
          <w:lang w:eastAsia="lt-LT"/>
        </w:rPr>
      </w:pPr>
    </w:p>
    <w:p w14:paraId="1EB63A4A" w14:textId="4FE6E3C7" w:rsidR="008A2776" w:rsidRDefault="008A2776" w:rsidP="002D506B">
      <w:pPr>
        <w:shd w:val="clear" w:color="auto" w:fill="FFFFFF"/>
        <w:spacing w:line="360" w:lineRule="atLeast"/>
        <w:jc w:val="center"/>
        <w:rPr>
          <w:b/>
          <w:bCs/>
          <w:color w:val="000000"/>
          <w:sz w:val="27"/>
          <w:szCs w:val="27"/>
          <w:lang w:eastAsia="lt-LT"/>
        </w:rPr>
      </w:pPr>
    </w:p>
    <w:p w14:paraId="67BD1A4A" w14:textId="5CA67048" w:rsidR="008A2776" w:rsidRDefault="008A2776" w:rsidP="002D506B">
      <w:pPr>
        <w:shd w:val="clear" w:color="auto" w:fill="FFFFFF"/>
        <w:spacing w:line="360" w:lineRule="atLeast"/>
        <w:jc w:val="center"/>
        <w:rPr>
          <w:b/>
          <w:bCs/>
          <w:color w:val="000000"/>
          <w:sz w:val="27"/>
          <w:szCs w:val="27"/>
          <w:lang w:eastAsia="lt-LT"/>
        </w:rPr>
      </w:pPr>
    </w:p>
    <w:p w14:paraId="782E6D78" w14:textId="282A8357" w:rsidR="008A2776" w:rsidRDefault="008A2776" w:rsidP="002D506B">
      <w:pPr>
        <w:shd w:val="clear" w:color="auto" w:fill="FFFFFF"/>
        <w:spacing w:line="360" w:lineRule="atLeast"/>
        <w:jc w:val="center"/>
        <w:rPr>
          <w:b/>
          <w:bCs/>
          <w:color w:val="000000"/>
          <w:sz w:val="27"/>
          <w:szCs w:val="27"/>
          <w:lang w:eastAsia="lt-LT"/>
        </w:rPr>
      </w:pPr>
    </w:p>
    <w:p w14:paraId="01FD6611" w14:textId="71415C43" w:rsidR="008A2776" w:rsidRDefault="008A2776" w:rsidP="002D506B">
      <w:pPr>
        <w:shd w:val="clear" w:color="auto" w:fill="FFFFFF"/>
        <w:spacing w:line="360" w:lineRule="atLeast"/>
        <w:jc w:val="center"/>
        <w:rPr>
          <w:b/>
          <w:bCs/>
          <w:color w:val="000000"/>
          <w:sz w:val="27"/>
          <w:szCs w:val="27"/>
          <w:lang w:eastAsia="lt-LT"/>
        </w:rPr>
      </w:pPr>
    </w:p>
    <w:p w14:paraId="737D581F" w14:textId="2AAA8FAE" w:rsidR="008A2776" w:rsidRDefault="008A2776" w:rsidP="002D506B">
      <w:pPr>
        <w:shd w:val="clear" w:color="auto" w:fill="FFFFFF"/>
        <w:spacing w:line="360" w:lineRule="atLeast"/>
        <w:jc w:val="center"/>
        <w:rPr>
          <w:b/>
          <w:bCs/>
          <w:color w:val="000000"/>
          <w:sz w:val="27"/>
          <w:szCs w:val="27"/>
          <w:lang w:eastAsia="lt-LT"/>
        </w:rPr>
      </w:pPr>
    </w:p>
    <w:p w14:paraId="6C56C7C5" w14:textId="583ACE4C" w:rsidR="008A2776" w:rsidRDefault="008A2776" w:rsidP="002D506B">
      <w:pPr>
        <w:shd w:val="clear" w:color="auto" w:fill="FFFFFF"/>
        <w:spacing w:line="360" w:lineRule="atLeast"/>
        <w:jc w:val="center"/>
        <w:rPr>
          <w:b/>
          <w:bCs/>
          <w:color w:val="000000"/>
          <w:sz w:val="27"/>
          <w:szCs w:val="27"/>
          <w:lang w:eastAsia="lt-LT"/>
        </w:rPr>
      </w:pPr>
    </w:p>
    <w:p w14:paraId="63090BA7" w14:textId="6D1101E6" w:rsidR="008A2776" w:rsidRDefault="008A2776" w:rsidP="002D506B">
      <w:pPr>
        <w:shd w:val="clear" w:color="auto" w:fill="FFFFFF"/>
        <w:spacing w:line="360" w:lineRule="atLeast"/>
        <w:jc w:val="center"/>
        <w:rPr>
          <w:b/>
          <w:bCs/>
          <w:color w:val="000000"/>
          <w:sz w:val="27"/>
          <w:szCs w:val="27"/>
          <w:lang w:eastAsia="lt-LT"/>
        </w:rPr>
      </w:pPr>
    </w:p>
    <w:p w14:paraId="7AE16366" w14:textId="7EB7427E" w:rsidR="00FA5DF4" w:rsidRDefault="00FA5DF4" w:rsidP="002D506B">
      <w:pPr>
        <w:shd w:val="clear" w:color="auto" w:fill="FFFFFF"/>
        <w:spacing w:line="360" w:lineRule="atLeast"/>
        <w:jc w:val="center"/>
        <w:rPr>
          <w:b/>
          <w:bCs/>
          <w:color w:val="000000"/>
          <w:sz w:val="27"/>
          <w:szCs w:val="27"/>
          <w:lang w:eastAsia="lt-LT"/>
        </w:rPr>
      </w:pPr>
    </w:p>
    <w:p w14:paraId="577ED289" w14:textId="77777777" w:rsidR="00CE6A11" w:rsidRDefault="00CE6A11" w:rsidP="002D506B">
      <w:pPr>
        <w:shd w:val="clear" w:color="auto" w:fill="FFFFFF"/>
        <w:spacing w:line="360" w:lineRule="atLeast"/>
        <w:jc w:val="center"/>
        <w:rPr>
          <w:b/>
          <w:bCs/>
          <w:color w:val="000000"/>
          <w:sz w:val="27"/>
          <w:szCs w:val="27"/>
          <w:lang w:eastAsia="lt-LT"/>
        </w:rPr>
      </w:pPr>
    </w:p>
    <w:p w14:paraId="63B44792" w14:textId="77777777" w:rsidR="00FA5DF4" w:rsidRDefault="00FA5DF4" w:rsidP="002D506B">
      <w:pPr>
        <w:shd w:val="clear" w:color="auto" w:fill="FFFFFF"/>
        <w:spacing w:line="360" w:lineRule="atLeast"/>
        <w:jc w:val="center"/>
        <w:rPr>
          <w:b/>
          <w:bCs/>
          <w:color w:val="000000"/>
          <w:sz w:val="27"/>
          <w:szCs w:val="27"/>
          <w:lang w:eastAsia="lt-LT"/>
        </w:rPr>
      </w:pPr>
    </w:p>
    <w:p w14:paraId="500E67EC" w14:textId="44A88114" w:rsidR="006C4D20" w:rsidRPr="0011391D" w:rsidRDefault="006C4D20" w:rsidP="000B54DF">
      <w:pPr>
        <w:shd w:val="clear" w:color="auto" w:fill="FFFFFF"/>
        <w:spacing w:line="360" w:lineRule="atLeast"/>
        <w:ind w:left="1440" w:firstLine="720"/>
        <w:rPr>
          <w:color w:val="000000"/>
          <w:sz w:val="27"/>
          <w:szCs w:val="27"/>
          <w:lang w:eastAsia="lt-LT"/>
        </w:rPr>
      </w:pPr>
      <w:r w:rsidRPr="0011391D">
        <w:rPr>
          <w:b/>
          <w:bCs/>
          <w:color w:val="000000"/>
          <w:sz w:val="27"/>
          <w:szCs w:val="27"/>
          <w:lang w:eastAsia="lt-LT"/>
        </w:rPr>
        <w:t>AIŠKINAMASIS RAŠTAS</w:t>
      </w:r>
    </w:p>
    <w:p w14:paraId="53B5AC9D" w14:textId="77777777" w:rsidR="006C4D20" w:rsidRPr="0011391D" w:rsidRDefault="006C4D20" w:rsidP="006C4D20">
      <w:pPr>
        <w:shd w:val="clear" w:color="auto" w:fill="FFFFFF"/>
        <w:ind w:firstLine="720"/>
        <w:jc w:val="both"/>
        <w:rPr>
          <w:color w:val="000000"/>
          <w:sz w:val="27"/>
          <w:szCs w:val="27"/>
          <w:lang w:eastAsia="lt-LT"/>
        </w:rPr>
      </w:pPr>
      <w:r w:rsidRPr="0011391D">
        <w:rPr>
          <w:b/>
          <w:bCs/>
          <w:color w:val="000000"/>
          <w:sz w:val="27"/>
          <w:szCs w:val="27"/>
          <w:lang w:eastAsia="lt-LT"/>
        </w:rPr>
        <w:t> </w:t>
      </w:r>
    </w:p>
    <w:p w14:paraId="7BABE1BE" w14:textId="77777777" w:rsidR="006C4D20" w:rsidRPr="006C4D20" w:rsidRDefault="006C4D20" w:rsidP="006C4D20">
      <w:pPr>
        <w:pStyle w:val="Sraopastraipa"/>
        <w:numPr>
          <w:ilvl w:val="0"/>
          <w:numId w:val="29"/>
        </w:numPr>
        <w:shd w:val="clear" w:color="auto" w:fill="FFFFFF"/>
        <w:spacing w:line="330" w:lineRule="atLeast"/>
        <w:jc w:val="both"/>
        <w:rPr>
          <w:rFonts w:ascii="Times New Roman" w:hAnsi="Times New Roman"/>
          <w:b/>
          <w:bCs/>
          <w:color w:val="000000"/>
          <w:sz w:val="24"/>
          <w:szCs w:val="24"/>
          <w:lang w:eastAsia="lt-LT"/>
        </w:rPr>
      </w:pPr>
      <w:proofErr w:type="spellStart"/>
      <w:r w:rsidRPr="006C4D20">
        <w:rPr>
          <w:rFonts w:ascii="Times New Roman" w:hAnsi="Times New Roman"/>
          <w:b/>
          <w:bCs/>
          <w:color w:val="000000"/>
          <w:sz w:val="24"/>
          <w:szCs w:val="24"/>
          <w:lang w:eastAsia="lt-LT"/>
        </w:rPr>
        <w:t>Sprendimo</w:t>
      </w:r>
      <w:proofErr w:type="spellEnd"/>
      <w:r w:rsidRPr="006C4D20">
        <w:rPr>
          <w:rFonts w:ascii="Times New Roman" w:hAnsi="Times New Roman"/>
          <w:b/>
          <w:bCs/>
          <w:color w:val="000000"/>
          <w:sz w:val="24"/>
          <w:szCs w:val="24"/>
          <w:lang w:eastAsia="lt-LT"/>
        </w:rPr>
        <w:t xml:space="preserve"> </w:t>
      </w:r>
      <w:proofErr w:type="spellStart"/>
      <w:r w:rsidRPr="006C4D20">
        <w:rPr>
          <w:rFonts w:ascii="Times New Roman" w:hAnsi="Times New Roman"/>
          <w:b/>
          <w:bCs/>
          <w:color w:val="000000"/>
          <w:sz w:val="24"/>
          <w:szCs w:val="24"/>
          <w:lang w:eastAsia="lt-LT"/>
        </w:rPr>
        <w:t>projekto</w:t>
      </w:r>
      <w:proofErr w:type="spellEnd"/>
      <w:r w:rsidRPr="006C4D20">
        <w:rPr>
          <w:rFonts w:ascii="Times New Roman" w:hAnsi="Times New Roman"/>
          <w:b/>
          <w:bCs/>
          <w:color w:val="000000"/>
          <w:sz w:val="24"/>
          <w:szCs w:val="24"/>
          <w:lang w:eastAsia="lt-LT"/>
        </w:rPr>
        <w:t xml:space="preserve"> </w:t>
      </w:r>
      <w:proofErr w:type="spellStart"/>
      <w:r w:rsidRPr="006C4D20">
        <w:rPr>
          <w:rFonts w:ascii="Times New Roman" w:hAnsi="Times New Roman"/>
          <w:b/>
          <w:bCs/>
          <w:color w:val="000000"/>
          <w:sz w:val="24"/>
          <w:szCs w:val="24"/>
          <w:lang w:eastAsia="lt-LT"/>
        </w:rPr>
        <w:t>motyvai</w:t>
      </w:r>
      <w:proofErr w:type="spellEnd"/>
      <w:r w:rsidRPr="006C4D20">
        <w:rPr>
          <w:rFonts w:ascii="Times New Roman" w:hAnsi="Times New Roman"/>
          <w:b/>
          <w:bCs/>
          <w:color w:val="000000"/>
          <w:sz w:val="24"/>
          <w:szCs w:val="24"/>
          <w:lang w:eastAsia="lt-LT"/>
        </w:rPr>
        <w:t xml:space="preserve">, </w:t>
      </w:r>
      <w:proofErr w:type="spellStart"/>
      <w:r w:rsidRPr="006C4D20">
        <w:rPr>
          <w:rFonts w:ascii="Times New Roman" w:hAnsi="Times New Roman"/>
          <w:b/>
          <w:bCs/>
          <w:color w:val="000000"/>
          <w:sz w:val="24"/>
          <w:szCs w:val="24"/>
          <w:lang w:eastAsia="lt-LT"/>
        </w:rPr>
        <w:t>tikslai</w:t>
      </w:r>
      <w:proofErr w:type="spellEnd"/>
      <w:r w:rsidRPr="006C4D20">
        <w:rPr>
          <w:rFonts w:ascii="Times New Roman" w:hAnsi="Times New Roman"/>
          <w:b/>
          <w:bCs/>
          <w:color w:val="000000"/>
          <w:sz w:val="24"/>
          <w:szCs w:val="24"/>
          <w:lang w:eastAsia="lt-LT"/>
        </w:rPr>
        <w:t xml:space="preserve"> </w:t>
      </w:r>
      <w:proofErr w:type="spellStart"/>
      <w:r w:rsidRPr="006C4D20">
        <w:rPr>
          <w:rFonts w:ascii="Times New Roman" w:hAnsi="Times New Roman"/>
          <w:b/>
          <w:bCs/>
          <w:color w:val="000000"/>
          <w:sz w:val="24"/>
          <w:szCs w:val="24"/>
          <w:lang w:eastAsia="lt-LT"/>
        </w:rPr>
        <w:t>ir</w:t>
      </w:r>
      <w:proofErr w:type="spellEnd"/>
      <w:r w:rsidRPr="006C4D20">
        <w:rPr>
          <w:rFonts w:ascii="Times New Roman" w:hAnsi="Times New Roman"/>
          <w:b/>
          <w:bCs/>
          <w:color w:val="000000"/>
          <w:sz w:val="24"/>
          <w:szCs w:val="24"/>
          <w:lang w:eastAsia="lt-LT"/>
        </w:rPr>
        <w:t xml:space="preserve"> </w:t>
      </w:r>
      <w:proofErr w:type="spellStart"/>
      <w:r w:rsidRPr="006C4D20">
        <w:rPr>
          <w:rFonts w:ascii="Times New Roman" w:hAnsi="Times New Roman"/>
          <w:b/>
          <w:bCs/>
          <w:color w:val="000000"/>
          <w:sz w:val="24"/>
          <w:szCs w:val="24"/>
          <w:lang w:eastAsia="lt-LT"/>
        </w:rPr>
        <w:t>uždaviniai</w:t>
      </w:r>
      <w:proofErr w:type="spellEnd"/>
      <w:r w:rsidRPr="006C4D20">
        <w:rPr>
          <w:rFonts w:ascii="Times New Roman" w:hAnsi="Times New Roman"/>
          <w:b/>
          <w:bCs/>
          <w:color w:val="000000"/>
          <w:sz w:val="24"/>
          <w:szCs w:val="24"/>
          <w:lang w:eastAsia="lt-LT"/>
        </w:rPr>
        <w:t>:</w:t>
      </w:r>
    </w:p>
    <w:p w14:paraId="0D3AB9CF" w14:textId="512E2567" w:rsidR="00CE7343" w:rsidRDefault="006C4D20" w:rsidP="001A05D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sz w:val="24"/>
          <w:szCs w:val="24"/>
        </w:rPr>
        <w:tab/>
      </w:r>
      <w:r w:rsidRPr="005175A6">
        <w:rPr>
          <w:rFonts w:ascii="Times New Roman" w:hAnsi="Times New Roman" w:cs="Times New Roman"/>
          <w:sz w:val="24"/>
          <w:szCs w:val="24"/>
        </w:rPr>
        <w:t>Keičiam</w:t>
      </w:r>
      <w:r>
        <w:rPr>
          <w:rFonts w:ascii="Times New Roman" w:hAnsi="Times New Roman" w:cs="Times New Roman"/>
          <w:sz w:val="24"/>
          <w:szCs w:val="24"/>
        </w:rPr>
        <w:t>as</w:t>
      </w:r>
      <w:r w:rsidRPr="005175A6">
        <w:rPr>
          <w:rFonts w:ascii="Times New Roman" w:hAnsi="Times New Roman" w:cs="Times New Roman"/>
          <w:sz w:val="24"/>
          <w:szCs w:val="24"/>
        </w:rPr>
        <w:t xml:space="preserve"> patvirtint</w:t>
      </w:r>
      <w:r>
        <w:rPr>
          <w:rFonts w:ascii="Times New Roman" w:hAnsi="Times New Roman" w:cs="Times New Roman"/>
          <w:sz w:val="24"/>
          <w:szCs w:val="24"/>
        </w:rPr>
        <w:t>as</w:t>
      </w:r>
      <w:r w:rsidRPr="005175A6">
        <w:rPr>
          <w:rFonts w:ascii="Times New Roman" w:hAnsi="Times New Roman" w:cs="Times New Roman"/>
          <w:sz w:val="24"/>
          <w:szCs w:val="24"/>
        </w:rPr>
        <w:t xml:space="preserve"> Anykščių rajono savivaldybės 20</w:t>
      </w:r>
      <w:r>
        <w:rPr>
          <w:rFonts w:ascii="Times New Roman" w:hAnsi="Times New Roman" w:cs="Times New Roman"/>
          <w:sz w:val="24"/>
          <w:szCs w:val="24"/>
        </w:rPr>
        <w:t>20</w:t>
      </w:r>
      <w:r w:rsidRPr="005175A6">
        <w:rPr>
          <w:rFonts w:ascii="Times New Roman" w:hAnsi="Times New Roman" w:cs="Times New Roman"/>
          <w:sz w:val="24"/>
          <w:szCs w:val="24"/>
        </w:rPr>
        <w:t xml:space="preserve"> m. biudžet</w:t>
      </w:r>
      <w:r>
        <w:rPr>
          <w:rFonts w:ascii="Times New Roman" w:hAnsi="Times New Roman" w:cs="Times New Roman"/>
          <w:sz w:val="24"/>
          <w:szCs w:val="24"/>
        </w:rPr>
        <w:t>as ir</w:t>
      </w:r>
      <w:r w:rsidRPr="005175A6">
        <w:rPr>
          <w:rFonts w:ascii="Times New Roman" w:hAnsi="Times New Roman" w:cs="Times New Roman"/>
          <w:sz w:val="24"/>
          <w:szCs w:val="24"/>
        </w:rPr>
        <w:t xml:space="preserve"> 1</w:t>
      </w:r>
      <w:r w:rsidR="00132DD7">
        <w:rPr>
          <w:rFonts w:ascii="Times New Roman" w:hAnsi="Times New Roman" w:cs="Times New Roman"/>
          <w:sz w:val="24"/>
          <w:szCs w:val="24"/>
        </w:rPr>
        <w:t xml:space="preserve">, </w:t>
      </w:r>
      <w:r>
        <w:rPr>
          <w:rFonts w:ascii="Times New Roman" w:hAnsi="Times New Roman" w:cs="Times New Roman"/>
          <w:sz w:val="24"/>
          <w:szCs w:val="24"/>
        </w:rPr>
        <w:t>2</w:t>
      </w:r>
      <w:r w:rsidR="00132DD7">
        <w:rPr>
          <w:rFonts w:ascii="Times New Roman" w:hAnsi="Times New Roman" w:cs="Times New Roman"/>
          <w:sz w:val="24"/>
          <w:szCs w:val="24"/>
        </w:rPr>
        <w:t xml:space="preserve"> ir 3</w:t>
      </w:r>
      <w:r w:rsidR="00834F57">
        <w:rPr>
          <w:rFonts w:ascii="Times New Roman" w:hAnsi="Times New Roman" w:cs="Times New Roman"/>
          <w:sz w:val="24"/>
          <w:szCs w:val="24"/>
        </w:rPr>
        <w:t xml:space="preserve"> </w:t>
      </w:r>
      <w:r>
        <w:rPr>
          <w:rFonts w:ascii="Times New Roman" w:hAnsi="Times New Roman" w:cs="Times New Roman"/>
          <w:sz w:val="24"/>
          <w:szCs w:val="24"/>
        </w:rPr>
        <w:t xml:space="preserve"> p</w:t>
      </w:r>
      <w:r w:rsidRPr="005175A6">
        <w:rPr>
          <w:rFonts w:ascii="Times New Roman" w:hAnsi="Times New Roman" w:cs="Times New Roman"/>
          <w:sz w:val="24"/>
          <w:szCs w:val="24"/>
        </w:rPr>
        <w:t>riedai</w:t>
      </w:r>
      <w:r w:rsidRPr="005175A6">
        <w:rPr>
          <w:rFonts w:ascii="Times New Roman" w:hAnsi="Times New Roman" w:cs="Times New Roman"/>
        </w:rPr>
        <w:t>,</w:t>
      </w:r>
      <w:r>
        <w:rPr>
          <w:rFonts w:ascii="Times New Roman" w:hAnsi="Times New Roman" w:cs="Times New Roman"/>
        </w:rPr>
        <w:t xml:space="preserve"> </w:t>
      </w:r>
      <w:r w:rsidRPr="00FF01F5">
        <w:rPr>
          <w:rFonts w:ascii="Times New Roman" w:hAnsi="Times New Roman" w:cs="Times New Roman"/>
          <w:sz w:val="24"/>
          <w:szCs w:val="24"/>
        </w:rPr>
        <w:t>nes</w:t>
      </w:r>
      <w:r w:rsidR="001A05DE" w:rsidRPr="001A05DE">
        <w:rPr>
          <w:rFonts w:ascii="Times New Roman" w:hAnsi="Times New Roman" w:cs="Times New Roman"/>
          <w:bCs/>
          <w:sz w:val="24"/>
          <w:szCs w:val="24"/>
        </w:rPr>
        <w:t xml:space="preserve"> </w:t>
      </w:r>
      <w:r w:rsidR="00174AEE">
        <w:rPr>
          <w:rFonts w:ascii="Times New Roman" w:hAnsi="Times New Roman" w:cs="Times New Roman"/>
          <w:bCs/>
          <w:sz w:val="24"/>
          <w:szCs w:val="24"/>
        </w:rPr>
        <w:t>2</w:t>
      </w:r>
      <w:r w:rsidR="00132DD7">
        <w:rPr>
          <w:rFonts w:ascii="Times New Roman" w:hAnsi="Times New Roman" w:cs="Times New Roman"/>
          <w:bCs/>
          <w:sz w:val="24"/>
          <w:szCs w:val="24"/>
        </w:rPr>
        <w:t>9</w:t>
      </w:r>
      <w:r w:rsidR="008A2776">
        <w:rPr>
          <w:rFonts w:ascii="Times New Roman" w:hAnsi="Times New Roman" w:cs="Times New Roman"/>
          <w:bCs/>
          <w:sz w:val="24"/>
          <w:szCs w:val="24"/>
        </w:rPr>
        <w:t>6,7</w:t>
      </w:r>
      <w:r w:rsidR="00B816C2">
        <w:rPr>
          <w:rFonts w:ascii="Times New Roman" w:hAnsi="Times New Roman" w:cs="Times New Roman"/>
          <w:bCs/>
          <w:sz w:val="24"/>
          <w:szCs w:val="24"/>
        </w:rPr>
        <w:t xml:space="preserve"> tūkst. eurų </w:t>
      </w:r>
      <w:r w:rsidR="00BD6869">
        <w:rPr>
          <w:rFonts w:ascii="Times New Roman" w:hAnsi="Times New Roman" w:cs="Times New Roman"/>
          <w:bCs/>
          <w:sz w:val="24"/>
          <w:szCs w:val="24"/>
        </w:rPr>
        <w:t>keičiasi</w:t>
      </w:r>
      <w:r w:rsidR="00B816C2">
        <w:rPr>
          <w:rFonts w:ascii="Times New Roman" w:hAnsi="Times New Roman" w:cs="Times New Roman"/>
          <w:bCs/>
          <w:sz w:val="24"/>
          <w:szCs w:val="24"/>
        </w:rPr>
        <w:t xml:space="preserve"> biudžeto pajamos:</w:t>
      </w:r>
      <w:r w:rsidR="002C388A">
        <w:rPr>
          <w:rFonts w:ascii="Times New Roman" w:hAnsi="Times New Roman" w:cs="Times New Roman"/>
          <w:bCs/>
          <w:sz w:val="24"/>
          <w:szCs w:val="24"/>
        </w:rPr>
        <w:t xml:space="preserve"> 1,2</w:t>
      </w:r>
      <w:r w:rsidR="00B816C2">
        <w:rPr>
          <w:rFonts w:ascii="Times New Roman" w:hAnsi="Times New Roman" w:cs="Times New Roman"/>
          <w:bCs/>
          <w:sz w:val="24"/>
          <w:szCs w:val="24"/>
        </w:rPr>
        <w:t xml:space="preserve"> tūkst. eurų mažėja speciali tikslinė dotacija </w:t>
      </w:r>
      <w:r w:rsidR="002C388A">
        <w:rPr>
          <w:rFonts w:ascii="Times New Roman" w:hAnsi="Times New Roman" w:cs="Times New Roman"/>
          <w:bCs/>
          <w:sz w:val="24"/>
          <w:szCs w:val="24"/>
        </w:rPr>
        <w:t>jaunimo teisių apsaugai</w:t>
      </w:r>
      <w:r w:rsidR="00174AEE">
        <w:rPr>
          <w:rFonts w:ascii="Times New Roman" w:hAnsi="Times New Roman" w:cs="Times New Roman"/>
          <w:bCs/>
          <w:sz w:val="24"/>
          <w:szCs w:val="24"/>
        </w:rPr>
        <w:t xml:space="preserve">, </w:t>
      </w:r>
      <w:r w:rsidR="00BC1193">
        <w:rPr>
          <w:rFonts w:ascii="Times New Roman" w:hAnsi="Times New Roman" w:cs="Times New Roman"/>
          <w:bCs/>
          <w:sz w:val="24"/>
          <w:szCs w:val="24"/>
        </w:rPr>
        <w:t>29,5 didėja</w:t>
      </w:r>
      <w:r w:rsidR="00BC1193" w:rsidRPr="00BC1193">
        <w:rPr>
          <w:rFonts w:ascii="Times New Roman" w:hAnsi="Times New Roman" w:cs="Times New Roman"/>
          <w:bCs/>
          <w:sz w:val="24"/>
          <w:szCs w:val="24"/>
        </w:rPr>
        <w:t xml:space="preserve"> </w:t>
      </w:r>
      <w:r w:rsidR="00BC1193">
        <w:rPr>
          <w:rFonts w:ascii="Times New Roman" w:hAnsi="Times New Roman" w:cs="Times New Roman"/>
          <w:bCs/>
          <w:sz w:val="24"/>
          <w:szCs w:val="24"/>
        </w:rPr>
        <w:t>kitos dotacijos Kelių priežiūros programai</w:t>
      </w:r>
      <w:r w:rsidR="008017C7">
        <w:rPr>
          <w:rFonts w:ascii="Times New Roman" w:hAnsi="Times New Roman" w:cs="Times New Roman"/>
          <w:bCs/>
          <w:sz w:val="24"/>
          <w:szCs w:val="24"/>
        </w:rPr>
        <w:t xml:space="preserve"> (Viešintų  seniūnijos </w:t>
      </w:r>
      <w:proofErr w:type="spellStart"/>
      <w:r w:rsidR="008017C7">
        <w:rPr>
          <w:rFonts w:ascii="Times New Roman" w:hAnsi="Times New Roman" w:cs="Times New Roman"/>
          <w:bCs/>
          <w:sz w:val="24"/>
          <w:szCs w:val="24"/>
        </w:rPr>
        <w:t>Viešintėlio</w:t>
      </w:r>
      <w:proofErr w:type="spellEnd"/>
      <w:r w:rsidR="008017C7">
        <w:rPr>
          <w:rFonts w:ascii="Times New Roman" w:hAnsi="Times New Roman" w:cs="Times New Roman"/>
          <w:bCs/>
          <w:sz w:val="24"/>
          <w:szCs w:val="24"/>
        </w:rPr>
        <w:t xml:space="preserve"> kaimo </w:t>
      </w:r>
      <w:proofErr w:type="spellStart"/>
      <w:r w:rsidR="008017C7">
        <w:rPr>
          <w:rFonts w:ascii="Times New Roman" w:hAnsi="Times New Roman" w:cs="Times New Roman"/>
          <w:bCs/>
          <w:sz w:val="24"/>
          <w:szCs w:val="24"/>
        </w:rPr>
        <w:t>Žliobiškio</w:t>
      </w:r>
      <w:proofErr w:type="spellEnd"/>
      <w:r w:rsidR="008017C7">
        <w:rPr>
          <w:rFonts w:ascii="Times New Roman" w:hAnsi="Times New Roman" w:cs="Times New Roman"/>
          <w:bCs/>
          <w:sz w:val="24"/>
          <w:szCs w:val="24"/>
        </w:rPr>
        <w:t xml:space="preserve"> gatvei taisyti</w:t>
      </w:r>
      <w:r w:rsidR="00E121F7">
        <w:rPr>
          <w:rFonts w:ascii="Times New Roman" w:hAnsi="Times New Roman" w:cs="Times New Roman"/>
          <w:bCs/>
          <w:sz w:val="24"/>
          <w:szCs w:val="24"/>
        </w:rPr>
        <w:t xml:space="preserve"> </w:t>
      </w:r>
      <w:r w:rsidR="008017C7">
        <w:rPr>
          <w:rFonts w:ascii="Times New Roman" w:hAnsi="Times New Roman" w:cs="Times New Roman"/>
          <w:bCs/>
          <w:sz w:val="24"/>
          <w:szCs w:val="24"/>
        </w:rPr>
        <w:t>(remontuoti))</w:t>
      </w:r>
      <w:r w:rsidR="00132DD7">
        <w:rPr>
          <w:rFonts w:ascii="Times New Roman" w:hAnsi="Times New Roman" w:cs="Times New Roman"/>
          <w:bCs/>
          <w:sz w:val="24"/>
          <w:szCs w:val="24"/>
        </w:rPr>
        <w:t xml:space="preserve">, </w:t>
      </w:r>
      <w:r w:rsidR="000B54DF">
        <w:rPr>
          <w:rFonts w:ascii="Times New Roman" w:hAnsi="Times New Roman" w:cs="Times New Roman"/>
          <w:bCs/>
          <w:sz w:val="24"/>
          <w:szCs w:val="24"/>
        </w:rPr>
        <w:t>4,2 tūkst. eurų didėja kitos dotacijos Aplinkos apsaugos rėmimo programai</w:t>
      </w:r>
      <w:r w:rsidR="008017C7">
        <w:rPr>
          <w:rFonts w:ascii="Times New Roman" w:hAnsi="Times New Roman" w:cs="Times New Roman"/>
          <w:bCs/>
          <w:sz w:val="24"/>
          <w:szCs w:val="24"/>
        </w:rPr>
        <w:t xml:space="preserve"> (</w:t>
      </w:r>
      <w:proofErr w:type="spellStart"/>
      <w:r w:rsidR="008017C7">
        <w:rPr>
          <w:rFonts w:ascii="Times New Roman" w:hAnsi="Times New Roman" w:cs="Times New Roman"/>
          <w:bCs/>
          <w:sz w:val="24"/>
          <w:szCs w:val="24"/>
        </w:rPr>
        <w:t>Sosnovskio</w:t>
      </w:r>
      <w:proofErr w:type="spellEnd"/>
      <w:r w:rsidR="008017C7">
        <w:rPr>
          <w:rFonts w:ascii="Times New Roman" w:hAnsi="Times New Roman" w:cs="Times New Roman"/>
          <w:bCs/>
          <w:sz w:val="24"/>
          <w:szCs w:val="24"/>
        </w:rPr>
        <w:t xml:space="preserve"> barščio naikinimui Anykščių rajone)</w:t>
      </w:r>
      <w:r w:rsidR="000B54DF">
        <w:rPr>
          <w:rFonts w:ascii="Times New Roman" w:hAnsi="Times New Roman" w:cs="Times New Roman"/>
          <w:bCs/>
          <w:sz w:val="24"/>
          <w:szCs w:val="24"/>
        </w:rPr>
        <w:t xml:space="preserve">, </w:t>
      </w:r>
      <w:r w:rsidR="00174AEE">
        <w:rPr>
          <w:rFonts w:ascii="Times New Roman" w:hAnsi="Times New Roman" w:cs="Times New Roman"/>
          <w:bCs/>
          <w:sz w:val="24"/>
          <w:szCs w:val="24"/>
        </w:rPr>
        <w:t>214,2 tūkst. didėja Europos Sąjungos paramos lėšos</w:t>
      </w:r>
      <w:r w:rsidR="00132DD7">
        <w:rPr>
          <w:rFonts w:ascii="Times New Roman" w:hAnsi="Times New Roman" w:cs="Times New Roman"/>
          <w:bCs/>
          <w:sz w:val="24"/>
          <w:szCs w:val="24"/>
        </w:rPr>
        <w:t xml:space="preserve"> ir 50 tūkst. eurų didėja biudžetinių įstaigų pajamos</w:t>
      </w:r>
      <w:r w:rsidR="00A720A3">
        <w:rPr>
          <w:rFonts w:ascii="Times New Roman" w:hAnsi="Times New Roman" w:cs="Times New Roman"/>
          <w:bCs/>
          <w:sz w:val="24"/>
          <w:szCs w:val="24"/>
        </w:rPr>
        <w:t xml:space="preserve"> bei numatoma 1238 tūkst. eurų trumpalaikė paskola laikinam apyvartinių lėšų trūkumui padengti.</w:t>
      </w:r>
    </w:p>
    <w:p w14:paraId="4AD9E8FF" w14:textId="7AE1E29C" w:rsidR="008D6EAC" w:rsidRDefault="00BD6869" w:rsidP="002C388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r>
      <w:r w:rsidR="00822B0D">
        <w:rPr>
          <w:rFonts w:ascii="Times New Roman" w:hAnsi="Times New Roman" w:cs="Times New Roman"/>
          <w:bCs/>
          <w:sz w:val="24"/>
          <w:szCs w:val="24"/>
        </w:rPr>
        <w:t xml:space="preserve">Anykščių Antano Baranausko pagrindinė mokykla prašo </w:t>
      </w:r>
      <w:r w:rsidR="002C388A">
        <w:rPr>
          <w:rFonts w:ascii="Times New Roman" w:hAnsi="Times New Roman" w:cs="Times New Roman"/>
          <w:bCs/>
          <w:sz w:val="24"/>
          <w:szCs w:val="24"/>
        </w:rPr>
        <w:t>sutaupytus 7,8 tūkst. eurų komunalinėms paslaugoms perkelti į asignavimus turtui įsigyti, nes renovuoto mokyklos sporto aikštyno priežiūrai reikalingas vejos pjovimo traktorius su vejos priežiūros įranga ir jam saugoti skardinis garažas.</w:t>
      </w:r>
    </w:p>
    <w:p w14:paraId="46BF7FE5" w14:textId="330AC39D" w:rsidR="00430B7E" w:rsidRDefault="00430B7E" w:rsidP="002C388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Anykščių meno mokykla prašo skirti 6,8 tūkst. eurų ilgalaikio darbo išmokoms po reorganizacijos atleistiems trims pedagogams išmokėti.</w:t>
      </w:r>
    </w:p>
    <w:p w14:paraId="3EFF39AC" w14:textId="1C5AF284" w:rsidR="007A71AD" w:rsidRDefault="007A71AD" w:rsidP="002C388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Troškūnų Kazio Inčiūros gimnazija prašo sutaupytus 3 tūkst. eurų asignavimus mitybai perkelti į ilgalaikio turto įsigijimo išlaidas, kad galėtų nusipirkti žaidimų aikštelę, nes, atlikus Viešintų daugiafunkcio centro lauko žaidimų aikštelės patikrą, buvo nustatyta, kad žaidimų aikštelės statiniai neatitinka saugių techninių reikalavimų. Taip pat, reorganizavus Viešintų pagrindinę mokyklą-daugiafunkcį centrą ir perkėlus asignavimus gimnazijai, susidarė mokymo lėšų perteklius 6,8 tūkst. eurų. Šias lėšas siūloma perkelti Anykščių meno mokyklai.</w:t>
      </w:r>
    </w:p>
    <w:p w14:paraId="68167A55" w14:textId="56954ACD" w:rsidR="00CA7D68" w:rsidRDefault="00CA7D68" w:rsidP="00132DD7">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Anykščių rajono socialinių paslaugų centras sutaupė 20 tūkst. eurų specialios tikslinės dotacijos socialinėms paslaugoms, nes nuo metų pradžios iki birželio mėn. buvo neužimtos 1,5 atvejo vadybininkų pareigybės, o nuo birželio mėn. neužimt</w:t>
      </w:r>
      <w:r w:rsidR="00D531C1">
        <w:rPr>
          <w:rFonts w:ascii="Times New Roman" w:hAnsi="Times New Roman" w:cs="Times New Roman"/>
          <w:bCs/>
          <w:sz w:val="24"/>
          <w:szCs w:val="24"/>
        </w:rPr>
        <w:t>a</w:t>
      </w:r>
      <w:r>
        <w:rPr>
          <w:rFonts w:ascii="Times New Roman" w:hAnsi="Times New Roman" w:cs="Times New Roman"/>
          <w:bCs/>
          <w:sz w:val="24"/>
          <w:szCs w:val="24"/>
        </w:rPr>
        <w:t xml:space="preserve"> 0,5 pareigybės</w:t>
      </w:r>
      <w:r w:rsidR="00D531C1">
        <w:rPr>
          <w:rFonts w:ascii="Times New Roman" w:hAnsi="Times New Roman" w:cs="Times New Roman"/>
          <w:bCs/>
          <w:sz w:val="24"/>
          <w:szCs w:val="24"/>
        </w:rPr>
        <w:t>. Šias lėšas siūloma perkelti Anykščių rajono savivaldybės administracijai socialinėms paslaugoms finansuoti.</w:t>
      </w:r>
    </w:p>
    <w:p w14:paraId="5C58B036" w14:textId="135749C7" w:rsidR="00132DD7" w:rsidRDefault="00174AEE" w:rsidP="00132DD7">
      <w:pPr>
        <w:spacing w:line="360" w:lineRule="auto"/>
        <w:ind w:firstLine="720"/>
        <w:jc w:val="both"/>
        <w:rPr>
          <w:sz w:val="22"/>
          <w:szCs w:val="22"/>
        </w:rPr>
      </w:pPr>
      <w:r>
        <w:rPr>
          <w:bCs/>
        </w:rPr>
        <w:t>Savivaldybės administracija prašo padaryti keitimu</w:t>
      </w:r>
      <w:r w:rsidR="00E121F7">
        <w:rPr>
          <w:bCs/>
        </w:rPr>
        <w:t>s</w:t>
      </w:r>
      <w:r>
        <w:rPr>
          <w:bCs/>
        </w:rPr>
        <w:t xml:space="preserve"> </w:t>
      </w:r>
      <w:r w:rsidRPr="00174AEE">
        <w:rPr>
          <w:lang w:eastAsia="lt-LT"/>
        </w:rPr>
        <w:t>Kelių priežiūros programoje</w:t>
      </w:r>
      <w:r>
        <w:rPr>
          <w:lang w:eastAsia="lt-LT"/>
        </w:rPr>
        <w:t>,</w:t>
      </w:r>
      <w:r w:rsidRPr="00174AEE">
        <w:rPr>
          <w:lang w:eastAsia="lt-LT"/>
        </w:rPr>
        <w:t xml:space="preserve"> mažina</w:t>
      </w:r>
      <w:r>
        <w:rPr>
          <w:lang w:eastAsia="lt-LT"/>
        </w:rPr>
        <w:t>nt</w:t>
      </w:r>
      <w:r w:rsidRPr="00174AEE">
        <w:rPr>
          <w:lang w:eastAsia="lt-LT"/>
        </w:rPr>
        <w:t xml:space="preserve"> asignavim</w:t>
      </w:r>
      <w:r>
        <w:rPr>
          <w:lang w:eastAsia="lt-LT"/>
        </w:rPr>
        <w:t>us</w:t>
      </w:r>
      <w:r w:rsidRPr="00174AEE">
        <w:rPr>
          <w:lang w:eastAsia="lt-LT"/>
        </w:rPr>
        <w:t xml:space="preserve"> turtui įsigyti ir perkelia</w:t>
      </w:r>
      <w:r>
        <w:rPr>
          <w:lang w:eastAsia="lt-LT"/>
        </w:rPr>
        <w:t>nt</w:t>
      </w:r>
      <w:r w:rsidRPr="00174AEE">
        <w:rPr>
          <w:lang w:eastAsia="lt-LT"/>
        </w:rPr>
        <w:t xml:space="preserve"> į asignavimus  išlaido</w:t>
      </w:r>
      <w:r w:rsidR="00E121F7">
        <w:rPr>
          <w:lang w:eastAsia="lt-LT"/>
        </w:rPr>
        <w:t>m</w:t>
      </w:r>
      <w:r w:rsidRPr="00174AEE">
        <w:rPr>
          <w:lang w:eastAsia="lt-LT"/>
        </w:rPr>
        <w:t>s, nes atlikti remonto darbai nedidina turto vertės</w:t>
      </w:r>
      <w:r>
        <w:rPr>
          <w:lang w:eastAsia="lt-LT"/>
        </w:rPr>
        <w:t xml:space="preserve">. 4,3 tūkst. eurų </w:t>
      </w:r>
      <w:r w:rsidR="00FA5DF4">
        <w:rPr>
          <w:lang w:eastAsia="lt-LT"/>
        </w:rPr>
        <w:t>asignavimų išlaidoms priemonėje 9.1.2.01 prašoma perkelti į asignavimus turtui įsigyti (būtų perkamas angaras</w:t>
      </w:r>
      <w:r w:rsidR="00645DEA">
        <w:rPr>
          <w:lang w:eastAsia="lt-LT"/>
        </w:rPr>
        <w:t xml:space="preserve"> sergančiųjų COVID patikrai</w:t>
      </w:r>
      <w:r w:rsidR="00FA5DF4">
        <w:rPr>
          <w:lang w:eastAsia="lt-LT"/>
        </w:rPr>
        <w:t>)</w:t>
      </w:r>
      <w:r w:rsidR="00645DEA">
        <w:rPr>
          <w:lang w:eastAsia="lt-LT"/>
        </w:rPr>
        <w:t>. Nuo 2020 spalio 28 d. Anykščių miesto kelius, gatves ir priklausinius prižiūri įmonė UAB „</w:t>
      </w:r>
      <w:proofErr w:type="spellStart"/>
      <w:r w:rsidR="00645DEA">
        <w:rPr>
          <w:lang w:eastAsia="lt-LT"/>
        </w:rPr>
        <w:t>Ecoservisce</w:t>
      </w:r>
      <w:proofErr w:type="spellEnd"/>
      <w:r w:rsidR="00645DEA">
        <w:rPr>
          <w:lang w:eastAsia="lt-LT"/>
        </w:rPr>
        <w:t xml:space="preserve"> projektai“ ir dėl to pasikeitė įkainiai ir susidarė lėšų trūkumas, todėl prašoma iš priemonės 8.1.5.08 (Anykščių rajono savivaldybės vietinės reikšmės kelių ir gatvių remontas ir rekonstrukcija) perkelti 13 tūkst. eurų į priemonę 8.1.5.16 (Anykščių mieto gatvių bei jų priklausinių priežiūra). Taip pat prašoma sutaupytus Civilinės saugos </w:t>
      </w:r>
      <w:r w:rsidR="00645DEA">
        <w:rPr>
          <w:lang w:eastAsia="lt-LT"/>
        </w:rPr>
        <w:lastRenderedPageBreak/>
        <w:t>organizavimo asignavimus darbo užmokesčiui perkelti į asignavimus išlaidoms</w:t>
      </w:r>
      <w:r w:rsidR="00D26C74">
        <w:rPr>
          <w:lang w:eastAsia="lt-LT"/>
        </w:rPr>
        <w:t xml:space="preserve"> (apsaugos priemonėms įsigyti).</w:t>
      </w:r>
      <w:r w:rsidR="00132DD7">
        <w:rPr>
          <w:lang w:eastAsia="lt-LT"/>
        </w:rPr>
        <w:t xml:space="preserve"> Taip pat Administracija </w:t>
      </w:r>
      <w:r w:rsidR="00132DD7">
        <w:t>prašo 50 tūkst. eurų padidinti biudžetinių įstaigų pajamas, nes bus daugiau surinkta už turto nuomą, ir padidinti 7.1.1.5 priemonės asignavimus išlaidoms.</w:t>
      </w:r>
    </w:p>
    <w:p w14:paraId="073EED2A" w14:textId="5D2AD378" w:rsidR="00D26C74" w:rsidRPr="007D737A" w:rsidRDefault="00D26C74" w:rsidP="00132DD7">
      <w:pPr>
        <w:spacing w:line="360" w:lineRule="auto"/>
        <w:ind w:firstLine="720"/>
        <w:jc w:val="both"/>
        <w:rPr>
          <w:caps/>
          <w:szCs w:val="20"/>
        </w:rPr>
      </w:pPr>
      <w:r>
        <w:rPr>
          <w:lang w:eastAsia="lt-LT"/>
        </w:rPr>
        <w:t>I</w:t>
      </w:r>
      <w:r>
        <w:t xml:space="preserve">ki 2020 m. gruodžio 1 d. už </w:t>
      </w:r>
      <w:proofErr w:type="spellStart"/>
      <w:r>
        <w:t>Infolex</w:t>
      </w:r>
      <w:proofErr w:type="spellEnd"/>
      <w:r>
        <w:t xml:space="preserve"> teisinės informacijos sistemos paslaugas teikiamas Anykščių rajono savivaldybės kontrolės ir audito tarnybai apmokėdavo Anykščių rajono savivaldybės administracija. Nuo 2020 m. gruodžio 1 d. tarpusavio susitarimu tarp Tarnybos ir Administracijos buvo nuspęsta, kad toliau </w:t>
      </w:r>
      <w:proofErr w:type="spellStart"/>
      <w:r>
        <w:t>Infolex</w:t>
      </w:r>
      <w:proofErr w:type="spellEnd"/>
      <w:r>
        <w:t xml:space="preserve"> paslaugas užsisakys pati Tarnyba. Tarnybai šios išlaidos nebuvo numatytos, todėl prašoma sumažinti sutaupytus darbo užmokesčiui skirtus asignavimus 0,9 tūkst. eurų ir padidinti ryšių paslaugoms skirtus asignavimus.</w:t>
      </w:r>
    </w:p>
    <w:p w14:paraId="067C6B1E" w14:textId="141D0BE6" w:rsidR="00D26C74" w:rsidRPr="00174AEE" w:rsidRDefault="00D26C74" w:rsidP="00174AEE">
      <w:pPr>
        <w:spacing w:line="360" w:lineRule="auto"/>
        <w:ind w:firstLine="1296"/>
        <w:jc w:val="both"/>
        <w:rPr>
          <w:lang w:eastAsia="lt-LT"/>
        </w:rPr>
      </w:pPr>
    </w:p>
    <w:p w14:paraId="681AC906" w14:textId="77777777" w:rsidR="006C4D20" w:rsidRPr="004022A9" w:rsidRDefault="006C4D20" w:rsidP="006C4D20">
      <w:pPr>
        <w:pStyle w:val="HTMLiankstoformatuotas"/>
        <w:tabs>
          <w:tab w:val="left" w:pos="851"/>
        </w:tabs>
        <w:spacing w:line="360" w:lineRule="auto"/>
        <w:jc w:val="both"/>
        <w:rPr>
          <w:rFonts w:ascii="Times New Roman" w:hAnsi="Times New Roman" w:cs="Times New Roman"/>
          <w:i/>
        </w:rPr>
      </w:pPr>
      <w:r w:rsidRPr="004022A9">
        <w:rPr>
          <w:rFonts w:ascii="Times New Roman" w:hAnsi="Times New Roman" w:cs="Times New Roman"/>
          <w:i/>
        </w:rPr>
        <w:t xml:space="preserve">Lėšos paskirstomos biudžetinėms įstaigoms:                                                                </w:t>
      </w:r>
      <w:r>
        <w:rPr>
          <w:rFonts w:ascii="Times New Roman" w:hAnsi="Times New Roman" w:cs="Times New Roman"/>
          <w:i/>
        </w:rPr>
        <w:t xml:space="preserve">                               </w:t>
      </w:r>
      <w:r w:rsidRPr="004022A9">
        <w:rPr>
          <w:rFonts w:ascii="Times New Roman" w:hAnsi="Times New Roman" w:cs="Times New Roman"/>
          <w:i/>
        </w:rPr>
        <w:t xml:space="preserve"> (tūkst. eurų)</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2977"/>
        <w:gridCol w:w="1134"/>
        <w:gridCol w:w="1134"/>
        <w:gridCol w:w="1140"/>
        <w:gridCol w:w="986"/>
      </w:tblGrid>
      <w:tr w:rsidR="006C4D20" w:rsidRPr="00DB4073" w14:paraId="594D54EC" w14:textId="77777777" w:rsidTr="002A35D2">
        <w:trPr>
          <w:cantSplit/>
          <w:trHeight w:val="316"/>
        </w:trPr>
        <w:tc>
          <w:tcPr>
            <w:tcW w:w="851" w:type="dxa"/>
            <w:vMerge w:val="restart"/>
            <w:shd w:val="clear" w:color="auto" w:fill="auto"/>
          </w:tcPr>
          <w:p w14:paraId="669EDA99" w14:textId="77777777" w:rsidR="006C4D20" w:rsidRPr="00DB4073" w:rsidRDefault="006C4D20" w:rsidP="002A35D2">
            <w:pPr>
              <w:spacing w:after="200"/>
              <w:contextualSpacing/>
              <w:jc w:val="both"/>
              <w:rPr>
                <w:sz w:val="20"/>
                <w:szCs w:val="20"/>
              </w:rPr>
            </w:pPr>
            <w:r w:rsidRPr="00DB4073">
              <w:rPr>
                <w:sz w:val="20"/>
                <w:szCs w:val="20"/>
              </w:rPr>
              <w:t>Eil. Nr.</w:t>
            </w:r>
          </w:p>
        </w:tc>
        <w:tc>
          <w:tcPr>
            <w:tcW w:w="4111" w:type="dxa"/>
            <w:gridSpan w:val="2"/>
            <w:vMerge w:val="restart"/>
            <w:shd w:val="clear" w:color="auto" w:fill="auto"/>
          </w:tcPr>
          <w:p w14:paraId="7734FD3D" w14:textId="54E915AB" w:rsidR="006C4D20" w:rsidRPr="00DB4073" w:rsidRDefault="006C4D20" w:rsidP="002A35D2">
            <w:pPr>
              <w:spacing w:after="200"/>
              <w:contextualSpacing/>
              <w:jc w:val="both"/>
              <w:rPr>
                <w:sz w:val="20"/>
                <w:szCs w:val="20"/>
              </w:rPr>
            </w:pPr>
            <w:r w:rsidRPr="00DB4073">
              <w:rPr>
                <w:sz w:val="20"/>
                <w:szCs w:val="20"/>
              </w:rPr>
              <w:t xml:space="preserve">Biudžetinės įstaigos pavadinimas, </w:t>
            </w:r>
            <w:proofErr w:type="spellStart"/>
            <w:r w:rsidRPr="00DB4073">
              <w:rPr>
                <w:sz w:val="20"/>
                <w:szCs w:val="20"/>
              </w:rPr>
              <w:t>finansa</w:t>
            </w:r>
            <w:r w:rsidR="00FA5DF4">
              <w:rPr>
                <w:sz w:val="20"/>
                <w:szCs w:val="20"/>
              </w:rPr>
              <w:t>n</w:t>
            </w:r>
            <w:r w:rsidRPr="00DB4073">
              <w:rPr>
                <w:sz w:val="20"/>
                <w:szCs w:val="20"/>
              </w:rPr>
              <w:t>vimo</w:t>
            </w:r>
            <w:proofErr w:type="spellEnd"/>
            <w:r w:rsidRPr="00DB4073">
              <w:rPr>
                <w:sz w:val="20"/>
                <w:szCs w:val="20"/>
              </w:rPr>
              <w:t xml:space="preserve"> šaltinis, programa, priemonė, funkcija.</w:t>
            </w:r>
          </w:p>
        </w:tc>
        <w:tc>
          <w:tcPr>
            <w:tcW w:w="1134" w:type="dxa"/>
            <w:vMerge w:val="restart"/>
            <w:shd w:val="clear" w:color="auto" w:fill="auto"/>
          </w:tcPr>
          <w:p w14:paraId="46E40F4F" w14:textId="77777777" w:rsidR="006C4D20" w:rsidRPr="00DB4073" w:rsidRDefault="006C4D20" w:rsidP="002A35D2">
            <w:pPr>
              <w:spacing w:after="200"/>
              <w:contextualSpacing/>
              <w:jc w:val="both"/>
              <w:rPr>
                <w:sz w:val="20"/>
                <w:szCs w:val="20"/>
              </w:rPr>
            </w:pPr>
            <w:r w:rsidRPr="00DB4073">
              <w:rPr>
                <w:sz w:val="20"/>
                <w:szCs w:val="20"/>
              </w:rPr>
              <w:t>Iš viso 20</w:t>
            </w:r>
            <w:r>
              <w:rPr>
                <w:sz w:val="20"/>
                <w:szCs w:val="20"/>
              </w:rPr>
              <w:t>20</w:t>
            </w:r>
            <w:r w:rsidRPr="00DB4073">
              <w:rPr>
                <w:sz w:val="20"/>
                <w:szCs w:val="20"/>
              </w:rPr>
              <w:t xml:space="preserve"> m.</w:t>
            </w:r>
          </w:p>
        </w:tc>
        <w:tc>
          <w:tcPr>
            <w:tcW w:w="3260" w:type="dxa"/>
            <w:gridSpan w:val="3"/>
            <w:shd w:val="clear" w:color="auto" w:fill="auto"/>
          </w:tcPr>
          <w:p w14:paraId="362C372C" w14:textId="77777777" w:rsidR="006C4D20" w:rsidRPr="00DB4073" w:rsidRDefault="006C4D20" w:rsidP="002A35D2">
            <w:pPr>
              <w:spacing w:after="200"/>
              <w:contextualSpacing/>
              <w:jc w:val="both"/>
              <w:rPr>
                <w:sz w:val="20"/>
                <w:szCs w:val="20"/>
              </w:rPr>
            </w:pPr>
            <w:r w:rsidRPr="00DB4073">
              <w:rPr>
                <w:sz w:val="20"/>
                <w:szCs w:val="20"/>
              </w:rPr>
              <w:t>Iš jų</w:t>
            </w:r>
          </w:p>
        </w:tc>
      </w:tr>
      <w:tr w:rsidR="006C4D20" w:rsidRPr="00DB4073" w14:paraId="1B91A795" w14:textId="77777777" w:rsidTr="002A35D2">
        <w:trPr>
          <w:cantSplit/>
          <w:trHeight w:val="394"/>
        </w:trPr>
        <w:tc>
          <w:tcPr>
            <w:tcW w:w="851" w:type="dxa"/>
            <w:vMerge/>
            <w:shd w:val="clear" w:color="auto" w:fill="auto"/>
          </w:tcPr>
          <w:p w14:paraId="06BFB595" w14:textId="77777777" w:rsidR="006C4D20" w:rsidRPr="00DB4073" w:rsidRDefault="006C4D20" w:rsidP="002A35D2">
            <w:pPr>
              <w:spacing w:after="200"/>
              <w:contextualSpacing/>
              <w:jc w:val="both"/>
              <w:rPr>
                <w:sz w:val="20"/>
                <w:szCs w:val="20"/>
              </w:rPr>
            </w:pPr>
          </w:p>
        </w:tc>
        <w:tc>
          <w:tcPr>
            <w:tcW w:w="4111" w:type="dxa"/>
            <w:gridSpan w:val="2"/>
            <w:vMerge/>
            <w:shd w:val="clear" w:color="auto" w:fill="auto"/>
          </w:tcPr>
          <w:p w14:paraId="03A5D26D" w14:textId="77777777" w:rsidR="006C4D20" w:rsidRPr="00DB4073" w:rsidRDefault="006C4D20" w:rsidP="002A35D2">
            <w:pPr>
              <w:spacing w:after="200"/>
              <w:contextualSpacing/>
              <w:jc w:val="both"/>
              <w:rPr>
                <w:sz w:val="20"/>
                <w:szCs w:val="20"/>
              </w:rPr>
            </w:pPr>
          </w:p>
        </w:tc>
        <w:tc>
          <w:tcPr>
            <w:tcW w:w="1134" w:type="dxa"/>
            <w:vMerge/>
            <w:shd w:val="clear" w:color="auto" w:fill="auto"/>
          </w:tcPr>
          <w:p w14:paraId="0B86430B" w14:textId="77777777" w:rsidR="006C4D20" w:rsidRPr="00DB4073" w:rsidRDefault="006C4D20" w:rsidP="002A35D2">
            <w:pPr>
              <w:spacing w:after="200"/>
              <w:contextualSpacing/>
              <w:jc w:val="both"/>
              <w:rPr>
                <w:sz w:val="20"/>
                <w:szCs w:val="20"/>
              </w:rPr>
            </w:pPr>
          </w:p>
        </w:tc>
        <w:tc>
          <w:tcPr>
            <w:tcW w:w="2274" w:type="dxa"/>
            <w:gridSpan w:val="2"/>
            <w:shd w:val="clear" w:color="auto" w:fill="auto"/>
          </w:tcPr>
          <w:p w14:paraId="38C6AD40" w14:textId="77777777" w:rsidR="006C4D20" w:rsidRPr="00DB4073" w:rsidRDefault="006C4D20" w:rsidP="002A35D2">
            <w:pPr>
              <w:spacing w:after="200"/>
              <w:contextualSpacing/>
              <w:jc w:val="both"/>
              <w:rPr>
                <w:sz w:val="20"/>
                <w:szCs w:val="20"/>
              </w:rPr>
            </w:pPr>
            <w:r w:rsidRPr="00DB4073">
              <w:rPr>
                <w:sz w:val="20"/>
                <w:szCs w:val="20"/>
              </w:rPr>
              <w:t>Asignavimai išlaidoms</w:t>
            </w:r>
          </w:p>
        </w:tc>
        <w:tc>
          <w:tcPr>
            <w:tcW w:w="986" w:type="dxa"/>
            <w:vMerge w:val="restart"/>
            <w:shd w:val="clear" w:color="auto" w:fill="auto"/>
          </w:tcPr>
          <w:p w14:paraId="38F14931" w14:textId="77777777" w:rsidR="006C4D20" w:rsidRPr="00DB4073" w:rsidRDefault="006C4D20" w:rsidP="002A35D2">
            <w:pPr>
              <w:spacing w:after="200"/>
              <w:contextualSpacing/>
              <w:jc w:val="both"/>
              <w:rPr>
                <w:sz w:val="20"/>
                <w:szCs w:val="20"/>
              </w:rPr>
            </w:pPr>
            <w:proofErr w:type="spellStart"/>
            <w:r w:rsidRPr="00DB4073">
              <w:rPr>
                <w:sz w:val="20"/>
                <w:szCs w:val="20"/>
              </w:rPr>
              <w:t>Asigna</w:t>
            </w:r>
            <w:proofErr w:type="spellEnd"/>
            <w:r w:rsidRPr="00DB4073">
              <w:rPr>
                <w:sz w:val="20"/>
                <w:szCs w:val="20"/>
              </w:rPr>
              <w:t>-vimai turtui įsigyti</w:t>
            </w:r>
          </w:p>
        </w:tc>
      </w:tr>
      <w:tr w:rsidR="006C4D20" w:rsidRPr="00DB4073" w14:paraId="777D6B91" w14:textId="77777777" w:rsidTr="002A35D2">
        <w:trPr>
          <w:cantSplit/>
          <w:trHeight w:val="754"/>
        </w:trPr>
        <w:tc>
          <w:tcPr>
            <w:tcW w:w="851" w:type="dxa"/>
            <w:vMerge/>
            <w:shd w:val="clear" w:color="auto" w:fill="auto"/>
          </w:tcPr>
          <w:p w14:paraId="3DD6BD3F" w14:textId="77777777" w:rsidR="006C4D20" w:rsidRPr="00DB4073" w:rsidRDefault="006C4D20" w:rsidP="002A35D2">
            <w:pPr>
              <w:spacing w:after="200"/>
              <w:contextualSpacing/>
              <w:jc w:val="both"/>
              <w:rPr>
                <w:sz w:val="20"/>
                <w:szCs w:val="20"/>
              </w:rPr>
            </w:pPr>
          </w:p>
        </w:tc>
        <w:tc>
          <w:tcPr>
            <w:tcW w:w="4111" w:type="dxa"/>
            <w:gridSpan w:val="2"/>
            <w:vMerge/>
            <w:shd w:val="clear" w:color="auto" w:fill="auto"/>
          </w:tcPr>
          <w:p w14:paraId="7226E39D" w14:textId="77777777" w:rsidR="006C4D20" w:rsidRPr="00DB4073" w:rsidRDefault="006C4D20" w:rsidP="002A35D2">
            <w:pPr>
              <w:spacing w:after="200"/>
              <w:contextualSpacing/>
              <w:jc w:val="both"/>
              <w:rPr>
                <w:sz w:val="20"/>
                <w:szCs w:val="20"/>
              </w:rPr>
            </w:pPr>
          </w:p>
        </w:tc>
        <w:tc>
          <w:tcPr>
            <w:tcW w:w="1134" w:type="dxa"/>
            <w:vMerge/>
            <w:shd w:val="clear" w:color="auto" w:fill="auto"/>
          </w:tcPr>
          <w:p w14:paraId="58F6F40C" w14:textId="77777777" w:rsidR="006C4D20" w:rsidRPr="00DB4073" w:rsidRDefault="006C4D20" w:rsidP="002A35D2">
            <w:pPr>
              <w:spacing w:after="200"/>
              <w:contextualSpacing/>
              <w:jc w:val="both"/>
              <w:rPr>
                <w:sz w:val="20"/>
                <w:szCs w:val="20"/>
              </w:rPr>
            </w:pPr>
          </w:p>
        </w:tc>
        <w:tc>
          <w:tcPr>
            <w:tcW w:w="1134" w:type="dxa"/>
            <w:shd w:val="clear" w:color="auto" w:fill="auto"/>
          </w:tcPr>
          <w:p w14:paraId="14FD4D80" w14:textId="77777777" w:rsidR="006C4D20" w:rsidRPr="00DB4073" w:rsidRDefault="006C4D20" w:rsidP="002A35D2">
            <w:pPr>
              <w:contextualSpacing/>
              <w:jc w:val="both"/>
              <w:rPr>
                <w:sz w:val="20"/>
                <w:szCs w:val="20"/>
              </w:rPr>
            </w:pPr>
            <w:r w:rsidRPr="00DB4073">
              <w:rPr>
                <w:sz w:val="20"/>
                <w:szCs w:val="20"/>
              </w:rPr>
              <w:t>Iš viso:</w:t>
            </w:r>
          </w:p>
          <w:p w14:paraId="5492D282" w14:textId="77777777" w:rsidR="006C4D20" w:rsidRPr="00DB4073" w:rsidRDefault="006C4D20" w:rsidP="002A35D2">
            <w:pPr>
              <w:jc w:val="both"/>
              <w:rPr>
                <w:sz w:val="20"/>
                <w:szCs w:val="20"/>
              </w:rPr>
            </w:pPr>
          </w:p>
        </w:tc>
        <w:tc>
          <w:tcPr>
            <w:tcW w:w="1140" w:type="dxa"/>
            <w:shd w:val="clear" w:color="auto" w:fill="auto"/>
          </w:tcPr>
          <w:p w14:paraId="1FA2A91C" w14:textId="77777777" w:rsidR="006C4D20" w:rsidRPr="00DB4073" w:rsidRDefault="006C4D20" w:rsidP="002A35D2">
            <w:pPr>
              <w:spacing w:after="200"/>
              <w:contextualSpacing/>
              <w:jc w:val="both"/>
              <w:rPr>
                <w:sz w:val="20"/>
                <w:szCs w:val="20"/>
              </w:rPr>
            </w:pPr>
            <w:r w:rsidRPr="00DB4073">
              <w:rPr>
                <w:sz w:val="20"/>
                <w:szCs w:val="20"/>
              </w:rPr>
              <w:t xml:space="preserve">Iš jų darbo </w:t>
            </w:r>
            <w:proofErr w:type="spellStart"/>
            <w:r w:rsidRPr="00DB4073">
              <w:rPr>
                <w:sz w:val="20"/>
                <w:szCs w:val="20"/>
              </w:rPr>
              <w:t>užmokes-čiui</w:t>
            </w:r>
            <w:proofErr w:type="spellEnd"/>
          </w:p>
        </w:tc>
        <w:tc>
          <w:tcPr>
            <w:tcW w:w="986" w:type="dxa"/>
            <w:vMerge/>
            <w:shd w:val="clear" w:color="auto" w:fill="auto"/>
          </w:tcPr>
          <w:p w14:paraId="3E3E4F85" w14:textId="77777777" w:rsidR="006C4D20" w:rsidRPr="00DB4073" w:rsidRDefault="006C4D20" w:rsidP="002A35D2">
            <w:pPr>
              <w:spacing w:after="200"/>
              <w:contextualSpacing/>
              <w:jc w:val="both"/>
              <w:rPr>
                <w:sz w:val="20"/>
                <w:szCs w:val="20"/>
              </w:rPr>
            </w:pPr>
          </w:p>
        </w:tc>
      </w:tr>
      <w:tr w:rsidR="006C4D20" w:rsidRPr="00DB4073" w14:paraId="4775C2F1" w14:textId="77777777" w:rsidTr="002A35D2">
        <w:trPr>
          <w:cantSplit/>
          <w:trHeight w:hRule="exact" w:val="227"/>
        </w:trPr>
        <w:tc>
          <w:tcPr>
            <w:tcW w:w="851" w:type="dxa"/>
            <w:shd w:val="clear" w:color="auto" w:fill="auto"/>
          </w:tcPr>
          <w:p w14:paraId="21949A1B" w14:textId="77777777" w:rsidR="006C4D20" w:rsidRPr="00DB4073" w:rsidRDefault="006C4D20" w:rsidP="002A35D2">
            <w:pPr>
              <w:spacing w:after="200"/>
              <w:contextualSpacing/>
              <w:jc w:val="both"/>
              <w:rPr>
                <w:sz w:val="20"/>
                <w:szCs w:val="20"/>
              </w:rPr>
            </w:pPr>
            <w:r w:rsidRPr="00DB4073">
              <w:rPr>
                <w:sz w:val="20"/>
                <w:szCs w:val="20"/>
              </w:rPr>
              <w:t>1</w:t>
            </w:r>
          </w:p>
        </w:tc>
        <w:tc>
          <w:tcPr>
            <w:tcW w:w="1134" w:type="dxa"/>
            <w:shd w:val="clear" w:color="auto" w:fill="auto"/>
          </w:tcPr>
          <w:p w14:paraId="5CE8BE2C" w14:textId="77777777" w:rsidR="006C4D20" w:rsidRPr="00DB4073" w:rsidRDefault="006C4D20" w:rsidP="002A35D2">
            <w:pPr>
              <w:spacing w:after="200"/>
              <w:contextualSpacing/>
              <w:jc w:val="both"/>
              <w:rPr>
                <w:sz w:val="20"/>
                <w:szCs w:val="20"/>
              </w:rPr>
            </w:pPr>
            <w:r w:rsidRPr="00DB4073">
              <w:rPr>
                <w:sz w:val="20"/>
                <w:szCs w:val="20"/>
              </w:rPr>
              <w:t>2</w:t>
            </w:r>
          </w:p>
        </w:tc>
        <w:tc>
          <w:tcPr>
            <w:tcW w:w="2977" w:type="dxa"/>
            <w:shd w:val="clear" w:color="auto" w:fill="auto"/>
          </w:tcPr>
          <w:p w14:paraId="67D478F2" w14:textId="77777777" w:rsidR="006C4D20" w:rsidRPr="00DB4073" w:rsidRDefault="006C4D20" w:rsidP="002A35D2">
            <w:pPr>
              <w:spacing w:after="200"/>
              <w:contextualSpacing/>
              <w:jc w:val="both"/>
              <w:rPr>
                <w:sz w:val="20"/>
                <w:szCs w:val="20"/>
              </w:rPr>
            </w:pPr>
            <w:r w:rsidRPr="00DB4073">
              <w:rPr>
                <w:sz w:val="20"/>
                <w:szCs w:val="20"/>
              </w:rPr>
              <w:t>3</w:t>
            </w:r>
          </w:p>
        </w:tc>
        <w:tc>
          <w:tcPr>
            <w:tcW w:w="1134" w:type="dxa"/>
            <w:shd w:val="clear" w:color="auto" w:fill="auto"/>
          </w:tcPr>
          <w:p w14:paraId="5D30C962" w14:textId="77777777" w:rsidR="006C4D20" w:rsidRPr="00DB4073" w:rsidRDefault="006C4D20" w:rsidP="002A35D2">
            <w:pPr>
              <w:spacing w:after="200"/>
              <w:contextualSpacing/>
              <w:jc w:val="both"/>
              <w:rPr>
                <w:sz w:val="20"/>
                <w:szCs w:val="20"/>
              </w:rPr>
            </w:pPr>
            <w:r w:rsidRPr="00DB4073">
              <w:rPr>
                <w:sz w:val="20"/>
                <w:szCs w:val="20"/>
              </w:rPr>
              <w:t>4</w:t>
            </w:r>
          </w:p>
        </w:tc>
        <w:tc>
          <w:tcPr>
            <w:tcW w:w="1134" w:type="dxa"/>
            <w:shd w:val="clear" w:color="auto" w:fill="auto"/>
          </w:tcPr>
          <w:p w14:paraId="33AA9CE7" w14:textId="77777777" w:rsidR="006C4D20" w:rsidRPr="00DB4073" w:rsidRDefault="006C4D20" w:rsidP="002A35D2">
            <w:pPr>
              <w:spacing w:after="200"/>
              <w:contextualSpacing/>
              <w:jc w:val="both"/>
              <w:rPr>
                <w:sz w:val="20"/>
                <w:szCs w:val="20"/>
              </w:rPr>
            </w:pPr>
            <w:r w:rsidRPr="00DB4073">
              <w:rPr>
                <w:sz w:val="20"/>
                <w:szCs w:val="20"/>
              </w:rPr>
              <w:t>5</w:t>
            </w:r>
          </w:p>
        </w:tc>
        <w:tc>
          <w:tcPr>
            <w:tcW w:w="1140" w:type="dxa"/>
            <w:shd w:val="clear" w:color="auto" w:fill="auto"/>
          </w:tcPr>
          <w:p w14:paraId="33521DC4" w14:textId="77777777" w:rsidR="006C4D20" w:rsidRPr="00DB4073" w:rsidRDefault="006C4D20" w:rsidP="002A35D2">
            <w:pPr>
              <w:spacing w:after="200"/>
              <w:contextualSpacing/>
              <w:jc w:val="both"/>
              <w:rPr>
                <w:sz w:val="20"/>
                <w:szCs w:val="20"/>
              </w:rPr>
            </w:pPr>
            <w:r w:rsidRPr="00DB4073">
              <w:rPr>
                <w:sz w:val="20"/>
                <w:szCs w:val="20"/>
              </w:rPr>
              <w:t>6</w:t>
            </w:r>
          </w:p>
        </w:tc>
        <w:tc>
          <w:tcPr>
            <w:tcW w:w="986" w:type="dxa"/>
            <w:shd w:val="clear" w:color="auto" w:fill="auto"/>
          </w:tcPr>
          <w:p w14:paraId="704CA57E" w14:textId="77777777" w:rsidR="006C4D20" w:rsidRPr="00DB4073" w:rsidRDefault="006C4D20" w:rsidP="002A35D2">
            <w:pPr>
              <w:spacing w:after="200"/>
              <w:contextualSpacing/>
              <w:jc w:val="both"/>
              <w:rPr>
                <w:sz w:val="20"/>
                <w:szCs w:val="20"/>
              </w:rPr>
            </w:pPr>
            <w:r w:rsidRPr="00DB4073">
              <w:rPr>
                <w:sz w:val="20"/>
                <w:szCs w:val="20"/>
              </w:rPr>
              <w:t>7</w:t>
            </w:r>
          </w:p>
        </w:tc>
      </w:tr>
      <w:tr w:rsidR="006C4D20" w:rsidRPr="00DB4073" w14:paraId="5578F7D6" w14:textId="77777777" w:rsidTr="002A35D2">
        <w:trPr>
          <w:cantSplit/>
          <w:trHeight w:hRule="exact" w:val="207"/>
        </w:trPr>
        <w:tc>
          <w:tcPr>
            <w:tcW w:w="851" w:type="dxa"/>
            <w:shd w:val="clear" w:color="auto" w:fill="auto"/>
          </w:tcPr>
          <w:p w14:paraId="0BC46E3F" w14:textId="77777777" w:rsidR="006C4D20" w:rsidRPr="00DB4073" w:rsidRDefault="006C4D20" w:rsidP="002A35D2">
            <w:pPr>
              <w:spacing w:after="200"/>
              <w:contextualSpacing/>
              <w:jc w:val="both"/>
              <w:rPr>
                <w:b/>
                <w:sz w:val="20"/>
                <w:szCs w:val="20"/>
              </w:rPr>
            </w:pPr>
            <w:r w:rsidRPr="00DB4073">
              <w:rPr>
                <w:b/>
                <w:sz w:val="20"/>
                <w:szCs w:val="20"/>
              </w:rPr>
              <w:t>1.</w:t>
            </w:r>
          </w:p>
        </w:tc>
        <w:tc>
          <w:tcPr>
            <w:tcW w:w="1134" w:type="dxa"/>
            <w:shd w:val="clear" w:color="auto" w:fill="auto"/>
          </w:tcPr>
          <w:p w14:paraId="09C6206F" w14:textId="77777777" w:rsidR="006C4D20" w:rsidRPr="00DB4073" w:rsidRDefault="006C4D20" w:rsidP="002A35D2">
            <w:pPr>
              <w:spacing w:after="200"/>
              <w:contextualSpacing/>
              <w:jc w:val="both"/>
              <w:rPr>
                <w:b/>
                <w:sz w:val="20"/>
                <w:szCs w:val="20"/>
              </w:rPr>
            </w:pPr>
          </w:p>
        </w:tc>
        <w:tc>
          <w:tcPr>
            <w:tcW w:w="2977" w:type="dxa"/>
            <w:shd w:val="clear" w:color="auto" w:fill="auto"/>
          </w:tcPr>
          <w:p w14:paraId="10D708FC" w14:textId="77777777" w:rsidR="006C4D20" w:rsidRPr="00C61B33" w:rsidRDefault="006C4D20" w:rsidP="002A35D2">
            <w:pPr>
              <w:spacing w:after="200"/>
              <w:contextualSpacing/>
              <w:jc w:val="both"/>
              <w:rPr>
                <w:b/>
                <w:color w:val="000000" w:themeColor="text1"/>
                <w:sz w:val="20"/>
                <w:szCs w:val="20"/>
              </w:rPr>
            </w:pPr>
            <w:r w:rsidRPr="00C61B33">
              <w:rPr>
                <w:b/>
                <w:color w:val="000000" w:themeColor="text1"/>
                <w:sz w:val="20"/>
                <w:szCs w:val="20"/>
              </w:rPr>
              <w:t>Savivaldybės administracija</w:t>
            </w:r>
          </w:p>
        </w:tc>
        <w:tc>
          <w:tcPr>
            <w:tcW w:w="1134" w:type="dxa"/>
            <w:shd w:val="clear" w:color="auto" w:fill="auto"/>
          </w:tcPr>
          <w:p w14:paraId="24806A0A" w14:textId="185BCC22" w:rsidR="006C4D20" w:rsidRPr="00E32DEC" w:rsidRDefault="009433EB" w:rsidP="002A35D2">
            <w:pPr>
              <w:spacing w:after="200"/>
              <w:contextualSpacing/>
              <w:jc w:val="both"/>
              <w:rPr>
                <w:b/>
                <w:color w:val="000000" w:themeColor="text1"/>
                <w:sz w:val="20"/>
                <w:szCs w:val="20"/>
              </w:rPr>
            </w:pPr>
            <w:r>
              <w:rPr>
                <w:b/>
                <w:color w:val="000000" w:themeColor="text1"/>
                <w:sz w:val="20"/>
                <w:szCs w:val="20"/>
              </w:rPr>
              <w:t>31</w:t>
            </w:r>
            <w:r w:rsidR="000B54DF">
              <w:rPr>
                <w:b/>
                <w:color w:val="000000" w:themeColor="text1"/>
                <w:sz w:val="20"/>
                <w:szCs w:val="20"/>
              </w:rPr>
              <w:t>6,7</w:t>
            </w:r>
          </w:p>
        </w:tc>
        <w:tc>
          <w:tcPr>
            <w:tcW w:w="1134" w:type="dxa"/>
            <w:shd w:val="clear" w:color="auto" w:fill="auto"/>
          </w:tcPr>
          <w:p w14:paraId="6D70C7D7" w14:textId="13B65E86" w:rsidR="006C4D20" w:rsidRPr="00E32DEC" w:rsidRDefault="009433EB" w:rsidP="002A35D2">
            <w:pPr>
              <w:spacing w:after="200"/>
              <w:contextualSpacing/>
              <w:jc w:val="both"/>
              <w:rPr>
                <w:b/>
                <w:color w:val="000000" w:themeColor="text1"/>
                <w:sz w:val="20"/>
                <w:szCs w:val="20"/>
              </w:rPr>
            </w:pPr>
            <w:r>
              <w:rPr>
                <w:b/>
                <w:color w:val="000000" w:themeColor="text1"/>
                <w:sz w:val="20"/>
                <w:szCs w:val="20"/>
              </w:rPr>
              <w:t>24</w:t>
            </w:r>
            <w:r w:rsidR="000B54DF">
              <w:rPr>
                <w:b/>
                <w:color w:val="000000" w:themeColor="text1"/>
                <w:sz w:val="20"/>
                <w:szCs w:val="20"/>
              </w:rPr>
              <w:t>7,4</w:t>
            </w:r>
          </w:p>
        </w:tc>
        <w:tc>
          <w:tcPr>
            <w:tcW w:w="1140" w:type="dxa"/>
            <w:shd w:val="clear" w:color="auto" w:fill="auto"/>
          </w:tcPr>
          <w:p w14:paraId="1AAF6484" w14:textId="091F20F1" w:rsidR="006C4D20" w:rsidRPr="00E32DEC" w:rsidRDefault="00C91B1F" w:rsidP="002A35D2">
            <w:pPr>
              <w:spacing w:after="200"/>
              <w:contextualSpacing/>
              <w:jc w:val="both"/>
              <w:rPr>
                <w:b/>
                <w:color w:val="000000" w:themeColor="text1"/>
                <w:sz w:val="20"/>
                <w:szCs w:val="20"/>
              </w:rPr>
            </w:pPr>
            <w:r>
              <w:rPr>
                <w:b/>
                <w:color w:val="000000" w:themeColor="text1"/>
                <w:sz w:val="20"/>
                <w:szCs w:val="20"/>
              </w:rPr>
              <w:t>1,8</w:t>
            </w:r>
          </w:p>
        </w:tc>
        <w:tc>
          <w:tcPr>
            <w:tcW w:w="986" w:type="dxa"/>
            <w:shd w:val="clear" w:color="auto" w:fill="auto"/>
          </w:tcPr>
          <w:p w14:paraId="55AFD486" w14:textId="36D7D2DC" w:rsidR="006C4D20" w:rsidRPr="00E32DEC" w:rsidRDefault="00C91B1F" w:rsidP="002A35D2">
            <w:pPr>
              <w:spacing w:after="200"/>
              <w:contextualSpacing/>
              <w:jc w:val="both"/>
              <w:rPr>
                <w:b/>
                <w:color w:val="000000" w:themeColor="text1"/>
                <w:sz w:val="20"/>
                <w:szCs w:val="20"/>
              </w:rPr>
            </w:pPr>
            <w:r>
              <w:rPr>
                <w:b/>
                <w:color w:val="000000" w:themeColor="text1"/>
                <w:sz w:val="20"/>
                <w:szCs w:val="20"/>
              </w:rPr>
              <w:t>69,3</w:t>
            </w:r>
          </w:p>
        </w:tc>
      </w:tr>
      <w:tr w:rsidR="005E5CB9" w:rsidRPr="00950166" w14:paraId="280138A1" w14:textId="77777777" w:rsidTr="004A7151">
        <w:trPr>
          <w:cantSplit/>
          <w:trHeight w:hRule="exact" w:val="35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2A5154B" w14:textId="7C991527" w:rsidR="005E5CB9" w:rsidRPr="00950166" w:rsidRDefault="005E5CB9" w:rsidP="00783563">
            <w:pPr>
              <w:spacing w:after="200"/>
              <w:contextualSpacing/>
              <w:jc w:val="both"/>
              <w:rPr>
                <w:bCs/>
                <w:i/>
                <w:iCs/>
                <w:sz w:val="20"/>
                <w:szCs w:val="20"/>
              </w:rPr>
            </w:pPr>
            <w:r>
              <w:rPr>
                <w:bCs/>
                <w:i/>
                <w:iCs/>
                <w:sz w:val="20"/>
                <w:szCs w:val="20"/>
              </w:rPr>
              <w:t>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2ED694" w14:textId="77777777" w:rsidR="005E5CB9" w:rsidRPr="00950166" w:rsidRDefault="005E5CB9" w:rsidP="00783563">
            <w:pPr>
              <w:spacing w:after="200"/>
              <w:contextualSpacing/>
              <w:jc w:val="both"/>
              <w:rPr>
                <w:bCs/>
                <w:i/>
                <w:iCs/>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EAE108" w14:textId="28C986D6" w:rsidR="005E5CB9" w:rsidRPr="00950166" w:rsidRDefault="005E5CB9" w:rsidP="00783563">
            <w:pPr>
              <w:spacing w:after="200"/>
              <w:contextualSpacing/>
              <w:jc w:val="both"/>
              <w:rPr>
                <w:bCs/>
                <w:i/>
                <w:iCs/>
                <w:color w:val="000000" w:themeColor="text1"/>
                <w:sz w:val="20"/>
                <w:szCs w:val="20"/>
              </w:rPr>
            </w:pPr>
            <w:r>
              <w:rPr>
                <w:bCs/>
                <w:i/>
                <w:iCs/>
                <w:color w:val="000000" w:themeColor="text1"/>
                <w:sz w:val="20"/>
                <w:szCs w:val="20"/>
              </w:rPr>
              <w:t>Valstybės deleguotos funkcijos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C7ADBA" w14:textId="5C4B2F1C" w:rsidR="005E5CB9" w:rsidRPr="00950166" w:rsidRDefault="00C91B1F" w:rsidP="00783563">
            <w:pPr>
              <w:spacing w:after="200"/>
              <w:contextualSpacing/>
              <w:jc w:val="both"/>
              <w:rPr>
                <w:bCs/>
                <w:i/>
                <w:iCs/>
                <w:color w:val="000000" w:themeColor="text1"/>
                <w:sz w:val="20"/>
                <w:szCs w:val="20"/>
              </w:rPr>
            </w:pPr>
            <w:r>
              <w:rPr>
                <w:bCs/>
                <w:i/>
                <w:iCs/>
                <w:color w:val="000000" w:themeColor="text1"/>
                <w:sz w:val="20"/>
                <w:szCs w:val="20"/>
              </w:rPr>
              <w:t>18,8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60666E" w14:textId="2A03ADDF" w:rsidR="005E5CB9" w:rsidRPr="00950166" w:rsidRDefault="00C91B1F" w:rsidP="00783563">
            <w:pPr>
              <w:spacing w:after="200"/>
              <w:contextualSpacing/>
              <w:jc w:val="both"/>
              <w:rPr>
                <w:bCs/>
                <w:i/>
                <w:iCs/>
                <w:color w:val="000000" w:themeColor="text1"/>
                <w:sz w:val="20"/>
                <w:szCs w:val="20"/>
              </w:rPr>
            </w:pPr>
            <w:r>
              <w:rPr>
                <w:bCs/>
                <w:i/>
                <w:iCs/>
                <w:color w:val="000000" w:themeColor="text1"/>
                <w:sz w:val="20"/>
                <w:szCs w:val="20"/>
              </w:rPr>
              <w:t>18,8</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3A4643BB" w14:textId="15977D23" w:rsidR="005E5CB9" w:rsidRPr="00950166" w:rsidRDefault="00C91B1F" w:rsidP="00783563">
            <w:pPr>
              <w:spacing w:after="200"/>
              <w:contextualSpacing/>
              <w:jc w:val="both"/>
              <w:rPr>
                <w:bCs/>
                <w:i/>
                <w:iCs/>
                <w:color w:val="000000" w:themeColor="text1"/>
                <w:sz w:val="20"/>
                <w:szCs w:val="20"/>
              </w:rPr>
            </w:pPr>
            <w:r>
              <w:rPr>
                <w:bCs/>
                <w:i/>
                <w:iCs/>
                <w:color w:val="000000" w:themeColor="text1"/>
                <w:sz w:val="20"/>
                <w:szCs w:val="20"/>
              </w:rPr>
              <w:t>-0,1</w:t>
            </w:r>
          </w:p>
        </w:tc>
        <w:tc>
          <w:tcPr>
            <w:tcW w:w="986" w:type="dxa"/>
            <w:tcBorders>
              <w:top w:val="single" w:sz="4" w:space="0" w:color="auto"/>
              <w:left w:val="single" w:sz="4" w:space="0" w:color="auto"/>
              <w:bottom w:val="single" w:sz="4" w:space="0" w:color="auto"/>
              <w:right w:val="single" w:sz="4" w:space="0" w:color="auto"/>
            </w:tcBorders>
            <w:shd w:val="clear" w:color="auto" w:fill="auto"/>
          </w:tcPr>
          <w:p w14:paraId="34A1387F" w14:textId="77777777" w:rsidR="005E5CB9" w:rsidRPr="00950166" w:rsidRDefault="005E5CB9" w:rsidP="00783563">
            <w:pPr>
              <w:spacing w:after="200"/>
              <w:contextualSpacing/>
              <w:jc w:val="both"/>
              <w:rPr>
                <w:bCs/>
                <w:i/>
                <w:iCs/>
                <w:color w:val="000000" w:themeColor="text1"/>
                <w:sz w:val="20"/>
                <w:szCs w:val="20"/>
              </w:rPr>
            </w:pPr>
          </w:p>
        </w:tc>
      </w:tr>
      <w:tr w:rsidR="005E5CB9" w:rsidRPr="005E5CB9" w14:paraId="05F8C4DC" w14:textId="77777777" w:rsidTr="00F6137D">
        <w:trPr>
          <w:cantSplit/>
          <w:trHeight w:hRule="exact" w:val="46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4D82901" w14:textId="58287A98" w:rsidR="005E5CB9" w:rsidRPr="005E5CB9" w:rsidRDefault="005E5CB9" w:rsidP="00783563">
            <w:pPr>
              <w:spacing w:after="200"/>
              <w:contextualSpacing/>
              <w:jc w:val="both"/>
              <w:rPr>
                <w:bCs/>
                <w:sz w:val="20"/>
                <w:szCs w:val="20"/>
              </w:rPr>
            </w:pPr>
            <w:r w:rsidRPr="005E5CB9">
              <w:rPr>
                <w:bCs/>
                <w:sz w:val="20"/>
                <w:szCs w:val="20"/>
              </w:rPr>
              <w:t>1.1.2.3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9ACDA" w14:textId="1AA1C9C5" w:rsidR="005E5CB9" w:rsidRPr="005E5CB9" w:rsidRDefault="005E5CB9" w:rsidP="00783563">
            <w:pPr>
              <w:spacing w:after="200"/>
              <w:contextualSpacing/>
              <w:jc w:val="both"/>
              <w:rPr>
                <w:bCs/>
                <w:sz w:val="20"/>
                <w:szCs w:val="20"/>
              </w:rPr>
            </w:pPr>
            <w:r w:rsidRPr="005E5CB9">
              <w:rPr>
                <w:bCs/>
                <w:sz w:val="20"/>
                <w:szCs w:val="20"/>
              </w:rPr>
              <w:t>5.1.1.08</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F592ED1" w14:textId="50C9EBC7" w:rsidR="005E5CB9" w:rsidRPr="005E5CB9" w:rsidRDefault="005E5CB9" w:rsidP="00783563">
            <w:pPr>
              <w:spacing w:after="200"/>
              <w:contextualSpacing/>
              <w:jc w:val="both"/>
              <w:rPr>
                <w:bCs/>
                <w:color w:val="000000" w:themeColor="text1"/>
                <w:sz w:val="20"/>
                <w:szCs w:val="20"/>
              </w:rPr>
            </w:pPr>
            <w:r w:rsidRPr="005E5CB9">
              <w:rPr>
                <w:bCs/>
                <w:color w:val="000000" w:themeColor="text1"/>
                <w:sz w:val="20"/>
                <w:szCs w:val="20"/>
              </w:rPr>
              <w:t>Social</w:t>
            </w:r>
            <w:r w:rsidR="00F6137D">
              <w:rPr>
                <w:bCs/>
                <w:color w:val="000000" w:themeColor="text1"/>
                <w:sz w:val="20"/>
                <w:szCs w:val="20"/>
              </w:rPr>
              <w:t>in</w:t>
            </w:r>
            <w:r w:rsidR="00DC500D">
              <w:rPr>
                <w:bCs/>
                <w:color w:val="000000" w:themeColor="text1"/>
                <w:sz w:val="20"/>
                <w:szCs w:val="20"/>
              </w:rPr>
              <w:t>ė</w:t>
            </w:r>
            <w:r w:rsidR="00F6137D">
              <w:rPr>
                <w:bCs/>
                <w:color w:val="000000" w:themeColor="text1"/>
                <w:sz w:val="20"/>
                <w:szCs w:val="20"/>
              </w:rPr>
              <w:t>ms paslaugoms</w:t>
            </w:r>
            <w:r>
              <w:rPr>
                <w:bCs/>
                <w:color w:val="000000" w:themeColor="text1"/>
                <w:sz w:val="20"/>
                <w:szCs w:val="20"/>
              </w:rPr>
              <w:t xml:space="preserve"> </w:t>
            </w:r>
            <w:r w:rsidRPr="005E5CB9">
              <w:rPr>
                <w:bCs/>
                <w:color w:val="000000" w:themeColor="text1"/>
                <w:sz w:val="20"/>
                <w:szCs w:val="20"/>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65D913" w14:textId="00A6F67A" w:rsidR="005E5CB9" w:rsidRPr="005E5CB9" w:rsidRDefault="00D531C1" w:rsidP="00783563">
            <w:pPr>
              <w:spacing w:after="200"/>
              <w:contextualSpacing/>
              <w:jc w:val="both"/>
              <w:rPr>
                <w:bCs/>
                <w:color w:val="000000" w:themeColor="text1"/>
                <w:sz w:val="20"/>
                <w:szCs w:val="20"/>
              </w:rPr>
            </w:pPr>
            <w:r>
              <w:rPr>
                <w:bCs/>
                <w:color w:val="000000" w:themeColor="text1"/>
                <w:sz w:val="20"/>
                <w:szCs w:val="2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457CE0" w14:textId="5C6FBACB" w:rsidR="005E5CB9" w:rsidRPr="005E5CB9" w:rsidRDefault="00D531C1" w:rsidP="00783563">
            <w:pPr>
              <w:spacing w:after="200"/>
              <w:contextualSpacing/>
              <w:jc w:val="both"/>
              <w:rPr>
                <w:bCs/>
                <w:color w:val="000000" w:themeColor="text1"/>
                <w:sz w:val="20"/>
                <w:szCs w:val="20"/>
              </w:rPr>
            </w:pPr>
            <w:r>
              <w:rPr>
                <w:bCs/>
                <w:color w:val="000000" w:themeColor="text1"/>
                <w:sz w:val="20"/>
                <w:szCs w:val="20"/>
              </w:rPr>
              <w:t>20</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6DD48872" w14:textId="76A27E7A" w:rsidR="005E5CB9" w:rsidRPr="005E5CB9" w:rsidRDefault="00D531C1" w:rsidP="00783563">
            <w:pPr>
              <w:spacing w:after="200"/>
              <w:contextualSpacing/>
              <w:jc w:val="both"/>
              <w:rPr>
                <w:bCs/>
                <w:color w:val="000000" w:themeColor="text1"/>
                <w:sz w:val="20"/>
                <w:szCs w:val="20"/>
              </w:rPr>
            </w:pPr>
            <w:r>
              <w:rPr>
                <w:bCs/>
                <w:color w:val="000000" w:themeColor="text1"/>
                <w:sz w:val="20"/>
                <w:szCs w:val="20"/>
              </w:rPr>
              <w:t>0,6</w:t>
            </w:r>
          </w:p>
        </w:tc>
        <w:tc>
          <w:tcPr>
            <w:tcW w:w="986" w:type="dxa"/>
            <w:tcBorders>
              <w:top w:val="single" w:sz="4" w:space="0" w:color="auto"/>
              <w:left w:val="single" w:sz="4" w:space="0" w:color="auto"/>
              <w:bottom w:val="single" w:sz="4" w:space="0" w:color="auto"/>
              <w:right w:val="single" w:sz="4" w:space="0" w:color="auto"/>
            </w:tcBorders>
            <w:shd w:val="clear" w:color="auto" w:fill="auto"/>
          </w:tcPr>
          <w:p w14:paraId="0D836CFC" w14:textId="77777777" w:rsidR="005E5CB9" w:rsidRPr="005E5CB9" w:rsidRDefault="005E5CB9" w:rsidP="00783563">
            <w:pPr>
              <w:spacing w:after="200"/>
              <w:contextualSpacing/>
              <w:jc w:val="both"/>
              <w:rPr>
                <w:bCs/>
                <w:color w:val="000000" w:themeColor="text1"/>
                <w:sz w:val="20"/>
                <w:szCs w:val="20"/>
              </w:rPr>
            </w:pPr>
          </w:p>
        </w:tc>
      </w:tr>
      <w:tr w:rsidR="001A1E69" w:rsidRPr="005E5CB9" w14:paraId="029C9744" w14:textId="77777777" w:rsidTr="001A1E69">
        <w:trPr>
          <w:cantSplit/>
          <w:trHeight w:hRule="exact" w:val="39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0A7AD12" w14:textId="5545C2F1" w:rsidR="001A1E69" w:rsidRPr="005E5CB9" w:rsidRDefault="001A1E69" w:rsidP="00783563">
            <w:pPr>
              <w:spacing w:after="200"/>
              <w:contextualSpacing/>
              <w:jc w:val="both"/>
              <w:rPr>
                <w:bCs/>
                <w:sz w:val="20"/>
                <w:szCs w:val="20"/>
              </w:rPr>
            </w:pPr>
            <w:r>
              <w:rPr>
                <w:bCs/>
                <w:sz w:val="20"/>
                <w:szCs w:val="20"/>
              </w:rPr>
              <w:t>1.1.3.3.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A7696C" w14:textId="215DDDA5" w:rsidR="001A1E69" w:rsidRPr="005E5CB9" w:rsidRDefault="001A1E69" w:rsidP="00783563">
            <w:pPr>
              <w:spacing w:after="200"/>
              <w:contextualSpacing/>
              <w:jc w:val="both"/>
              <w:rPr>
                <w:bCs/>
                <w:sz w:val="20"/>
                <w:szCs w:val="20"/>
              </w:rPr>
            </w:pPr>
            <w:r>
              <w:rPr>
                <w:bCs/>
                <w:sz w:val="20"/>
                <w:szCs w:val="20"/>
              </w:rPr>
              <w:t>6.1.2.27</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08444ED" w14:textId="0948E39A" w:rsidR="001A1E69" w:rsidRDefault="001A1E69" w:rsidP="00783563">
            <w:pPr>
              <w:spacing w:after="200"/>
              <w:contextualSpacing/>
              <w:jc w:val="both"/>
              <w:rPr>
                <w:bCs/>
                <w:color w:val="000000" w:themeColor="text1"/>
                <w:sz w:val="20"/>
                <w:szCs w:val="20"/>
              </w:rPr>
            </w:pPr>
            <w:r>
              <w:rPr>
                <w:bCs/>
                <w:color w:val="000000" w:themeColor="text1"/>
                <w:sz w:val="20"/>
                <w:szCs w:val="20"/>
              </w:rPr>
              <w:t>Jaunimo teisių apsaugai (10)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551922" w14:textId="139C4EE9" w:rsidR="001A1E69" w:rsidRPr="005E5CB9" w:rsidRDefault="002C388A" w:rsidP="00783563">
            <w:pPr>
              <w:spacing w:after="200"/>
              <w:contextualSpacing/>
              <w:jc w:val="both"/>
              <w:rPr>
                <w:bCs/>
                <w:color w:val="000000" w:themeColor="text1"/>
                <w:sz w:val="20"/>
                <w:szCs w:val="20"/>
              </w:rPr>
            </w:pPr>
            <w:r>
              <w:rPr>
                <w:bCs/>
                <w:color w:val="000000" w:themeColor="text1"/>
                <w:sz w:val="20"/>
                <w:szCs w:val="20"/>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B1E984" w14:textId="3679DAD3" w:rsidR="001A1E69" w:rsidRPr="005E5CB9" w:rsidRDefault="002C388A" w:rsidP="00783563">
            <w:pPr>
              <w:spacing w:after="200"/>
              <w:contextualSpacing/>
              <w:jc w:val="both"/>
              <w:rPr>
                <w:bCs/>
                <w:color w:val="000000" w:themeColor="text1"/>
                <w:sz w:val="20"/>
                <w:szCs w:val="20"/>
              </w:rPr>
            </w:pPr>
            <w:r>
              <w:rPr>
                <w:bCs/>
                <w:color w:val="000000" w:themeColor="text1"/>
                <w:sz w:val="20"/>
                <w:szCs w:val="20"/>
              </w:rPr>
              <w:t>-1,2</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185867B0" w14:textId="799F465B" w:rsidR="001A1E69" w:rsidRPr="005E5CB9" w:rsidRDefault="001A1E69" w:rsidP="00783563">
            <w:pPr>
              <w:spacing w:after="200"/>
              <w:contextualSpacing/>
              <w:jc w:val="both"/>
              <w:rPr>
                <w:bCs/>
                <w:color w:val="000000" w:themeColor="text1"/>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14:paraId="128E92A6" w14:textId="77777777" w:rsidR="001A1E69" w:rsidRPr="005E5CB9" w:rsidRDefault="001A1E69" w:rsidP="00783563">
            <w:pPr>
              <w:spacing w:after="200"/>
              <w:contextualSpacing/>
              <w:jc w:val="both"/>
              <w:rPr>
                <w:bCs/>
                <w:color w:val="000000" w:themeColor="text1"/>
                <w:sz w:val="20"/>
                <w:szCs w:val="20"/>
              </w:rPr>
            </w:pPr>
          </w:p>
        </w:tc>
      </w:tr>
      <w:tr w:rsidR="001A1E69" w:rsidRPr="005E5CB9" w14:paraId="457EE842" w14:textId="77777777" w:rsidTr="0063275B">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4EA2837" w14:textId="6F6417D3" w:rsidR="001A1E69" w:rsidRDefault="001A1E69" w:rsidP="00783563">
            <w:pPr>
              <w:spacing w:after="200"/>
              <w:contextualSpacing/>
              <w:jc w:val="both"/>
              <w:rPr>
                <w:bCs/>
                <w:sz w:val="20"/>
                <w:szCs w:val="20"/>
              </w:rPr>
            </w:pPr>
            <w:r>
              <w:rPr>
                <w:bCs/>
                <w:sz w:val="20"/>
                <w:szCs w:val="20"/>
              </w:rPr>
              <w:t>1.1.4.8.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5A36B" w14:textId="33752CBA" w:rsidR="001A1E69" w:rsidRDefault="001A1E69" w:rsidP="00783563">
            <w:pPr>
              <w:spacing w:after="200"/>
              <w:contextualSpacing/>
              <w:jc w:val="both"/>
              <w:rPr>
                <w:bCs/>
                <w:sz w:val="20"/>
                <w:szCs w:val="20"/>
              </w:rPr>
            </w:pPr>
            <w:r>
              <w:rPr>
                <w:bCs/>
                <w:sz w:val="20"/>
                <w:szCs w:val="20"/>
              </w:rPr>
              <w:t>9.1.2.18</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72B1237" w14:textId="77E1A3D3" w:rsidR="001A1E69" w:rsidRDefault="001A1E69" w:rsidP="00783563">
            <w:pPr>
              <w:spacing w:after="200"/>
              <w:contextualSpacing/>
              <w:jc w:val="both"/>
              <w:rPr>
                <w:bCs/>
                <w:color w:val="000000" w:themeColor="text1"/>
                <w:sz w:val="20"/>
                <w:szCs w:val="20"/>
              </w:rPr>
            </w:pPr>
            <w:r>
              <w:rPr>
                <w:bCs/>
                <w:color w:val="000000" w:themeColor="text1"/>
                <w:sz w:val="20"/>
                <w:szCs w:val="20"/>
              </w:rPr>
              <w:t>Civilinė saugos organizavimas (</w:t>
            </w:r>
            <w:r w:rsidR="0063275B">
              <w:rPr>
                <w:bCs/>
                <w:color w:val="000000" w:themeColor="text1"/>
                <w:sz w:val="20"/>
                <w:szCs w:val="20"/>
              </w:rPr>
              <w:t>02)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66B9B9" w14:textId="77777777" w:rsidR="001A1E69" w:rsidRPr="005E5CB9" w:rsidRDefault="001A1E69" w:rsidP="00783563">
            <w:pPr>
              <w:spacing w:after="200"/>
              <w:contextualSpacing/>
              <w:jc w:val="both"/>
              <w:rPr>
                <w:bCs/>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EFBDDB" w14:textId="77777777" w:rsidR="001A1E69" w:rsidRPr="005E5CB9" w:rsidRDefault="001A1E69" w:rsidP="00783563">
            <w:pPr>
              <w:spacing w:after="200"/>
              <w:contextualSpacing/>
              <w:jc w:val="both"/>
              <w:rPr>
                <w:bCs/>
                <w:color w:val="000000" w:themeColor="text1"/>
                <w:sz w:val="20"/>
                <w:szCs w:val="20"/>
              </w:rPr>
            </w:pP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4553579F" w14:textId="5400DC53" w:rsidR="001A1E69" w:rsidRDefault="00C91B1F" w:rsidP="00783563">
            <w:pPr>
              <w:spacing w:after="200"/>
              <w:contextualSpacing/>
              <w:jc w:val="both"/>
              <w:rPr>
                <w:bCs/>
                <w:color w:val="000000" w:themeColor="text1"/>
                <w:sz w:val="20"/>
                <w:szCs w:val="20"/>
              </w:rPr>
            </w:pPr>
            <w:r>
              <w:rPr>
                <w:bCs/>
                <w:color w:val="000000" w:themeColor="text1"/>
                <w:sz w:val="20"/>
                <w:szCs w:val="20"/>
              </w:rPr>
              <w:t>-0,7</w:t>
            </w:r>
          </w:p>
        </w:tc>
        <w:tc>
          <w:tcPr>
            <w:tcW w:w="986" w:type="dxa"/>
            <w:tcBorders>
              <w:top w:val="single" w:sz="4" w:space="0" w:color="auto"/>
              <w:left w:val="single" w:sz="4" w:space="0" w:color="auto"/>
              <w:bottom w:val="single" w:sz="4" w:space="0" w:color="auto"/>
              <w:right w:val="single" w:sz="4" w:space="0" w:color="auto"/>
            </w:tcBorders>
            <w:shd w:val="clear" w:color="auto" w:fill="auto"/>
          </w:tcPr>
          <w:p w14:paraId="2955392B" w14:textId="77777777" w:rsidR="001A1E69" w:rsidRPr="005E5CB9" w:rsidRDefault="001A1E69" w:rsidP="00783563">
            <w:pPr>
              <w:spacing w:after="200"/>
              <w:contextualSpacing/>
              <w:jc w:val="both"/>
              <w:rPr>
                <w:bCs/>
                <w:color w:val="000000" w:themeColor="text1"/>
                <w:sz w:val="20"/>
                <w:szCs w:val="20"/>
              </w:rPr>
            </w:pPr>
          </w:p>
        </w:tc>
      </w:tr>
      <w:tr w:rsidR="004A7151" w:rsidRPr="00950166" w14:paraId="6F1145E0" w14:textId="77777777" w:rsidTr="004A7151">
        <w:trPr>
          <w:cantSplit/>
          <w:trHeight w:hRule="exact" w:val="35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1CDB1C8" w14:textId="77777777" w:rsidR="004A7151" w:rsidRPr="00950166" w:rsidRDefault="004A7151" w:rsidP="00783563">
            <w:pPr>
              <w:spacing w:after="200"/>
              <w:contextualSpacing/>
              <w:jc w:val="both"/>
              <w:rPr>
                <w:bCs/>
                <w:i/>
                <w:iCs/>
                <w:sz w:val="20"/>
                <w:szCs w:val="20"/>
              </w:rPr>
            </w:pPr>
            <w:r w:rsidRPr="00950166">
              <w:rPr>
                <w:bCs/>
                <w:i/>
                <w:iCs/>
                <w:sz w:val="20"/>
                <w:szCs w:val="20"/>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2A3BBF" w14:textId="77777777" w:rsidR="004A7151" w:rsidRPr="00950166" w:rsidRDefault="004A7151" w:rsidP="00783563">
            <w:pPr>
              <w:spacing w:after="200"/>
              <w:contextualSpacing/>
              <w:jc w:val="both"/>
              <w:rPr>
                <w:bCs/>
                <w:i/>
                <w:iCs/>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E42CC0E" w14:textId="77777777" w:rsidR="004A7151" w:rsidRPr="00950166" w:rsidRDefault="004A7151" w:rsidP="00783563">
            <w:pPr>
              <w:spacing w:after="200"/>
              <w:contextualSpacing/>
              <w:jc w:val="both"/>
              <w:rPr>
                <w:bCs/>
                <w:i/>
                <w:iCs/>
                <w:color w:val="000000" w:themeColor="text1"/>
                <w:sz w:val="20"/>
                <w:szCs w:val="20"/>
              </w:rPr>
            </w:pPr>
            <w:r w:rsidRPr="00950166">
              <w:rPr>
                <w:bCs/>
                <w:i/>
                <w:iCs/>
                <w:color w:val="000000" w:themeColor="text1"/>
                <w:sz w:val="20"/>
                <w:szCs w:val="20"/>
              </w:rPr>
              <w:t>Biudžeto lėšos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9AFB5F" w14:textId="4DBC0C8C" w:rsidR="004A7151" w:rsidRPr="00950166" w:rsidRDefault="004A7151" w:rsidP="00783563">
            <w:pPr>
              <w:spacing w:after="200"/>
              <w:contextualSpacing/>
              <w:jc w:val="both"/>
              <w:rPr>
                <w:bCs/>
                <w:i/>
                <w:iCs/>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AA2D86" w14:textId="2B12185C" w:rsidR="004A7151" w:rsidRPr="00950166" w:rsidRDefault="00C91B1F" w:rsidP="00783563">
            <w:pPr>
              <w:spacing w:after="200"/>
              <w:contextualSpacing/>
              <w:jc w:val="both"/>
              <w:rPr>
                <w:bCs/>
                <w:i/>
                <w:iCs/>
                <w:color w:val="000000" w:themeColor="text1"/>
                <w:sz w:val="20"/>
                <w:szCs w:val="20"/>
              </w:rPr>
            </w:pPr>
            <w:r>
              <w:rPr>
                <w:bCs/>
                <w:i/>
                <w:iCs/>
                <w:color w:val="000000" w:themeColor="text1"/>
                <w:sz w:val="20"/>
                <w:szCs w:val="20"/>
              </w:rPr>
              <w:t>8,7</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2AA1487F" w14:textId="244C289C" w:rsidR="004A7151" w:rsidRPr="00950166" w:rsidRDefault="004A7151" w:rsidP="00783563">
            <w:pPr>
              <w:spacing w:after="200"/>
              <w:contextualSpacing/>
              <w:jc w:val="both"/>
              <w:rPr>
                <w:bCs/>
                <w:i/>
                <w:iCs/>
                <w:color w:val="000000" w:themeColor="text1"/>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14:paraId="0866E950" w14:textId="6E162E0C" w:rsidR="004A7151" w:rsidRPr="00950166" w:rsidRDefault="00C91B1F" w:rsidP="00783563">
            <w:pPr>
              <w:spacing w:after="200"/>
              <w:contextualSpacing/>
              <w:jc w:val="both"/>
              <w:rPr>
                <w:bCs/>
                <w:i/>
                <w:iCs/>
                <w:color w:val="000000" w:themeColor="text1"/>
                <w:sz w:val="20"/>
                <w:szCs w:val="20"/>
              </w:rPr>
            </w:pPr>
            <w:r>
              <w:rPr>
                <w:bCs/>
                <w:i/>
                <w:iCs/>
                <w:color w:val="000000" w:themeColor="text1"/>
                <w:sz w:val="20"/>
                <w:szCs w:val="20"/>
              </w:rPr>
              <w:t>-8,7</w:t>
            </w:r>
          </w:p>
        </w:tc>
      </w:tr>
      <w:tr w:rsidR="001A1E69" w:rsidRPr="00950166" w14:paraId="1CC900EF" w14:textId="77777777" w:rsidTr="001A1E69">
        <w:trPr>
          <w:cantSplit/>
          <w:trHeight w:hRule="exact" w:val="62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92402C5" w14:textId="6DC21916" w:rsidR="001A1E69" w:rsidRPr="00950166" w:rsidRDefault="001A1E69" w:rsidP="001A1E69">
            <w:pPr>
              <w:spacing w:after="200"/>
              <w:contextualSpacing/>
              <w:jc w:val="both"/>
              <w:rPr>
                <w:b/>
                <w:color w:val="000000" w:themeColor="text1"/>
                <w:sz w:val="20"/>
                <w:szCs w:val="20"/>
              </w:rPr>
            </w:pPr>
            <w:r>
              <w:rPr>
                <w:b/>
                <w:color w:val="000000" w:themeColor="text1"/>
                <w:sz w:val="20"/>
                <w:szCs w:val="20"/>
              </w:rPr>
              <w:t>1.2.8.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8B1836" w14:textId="7A622C9F" w:rsidR="001A1E69" w:rsidRPr="00950166" w:rsidRDefault="001A1E69" w:rsidP="001A1E69">
            <w:pPr>
              <w:spacing w:after="200"/>
              <w:contextualSpacing/>
              <w:jc w:val="both"/>
              <w:rPr>
                <w:b/>
                <w:color w:val="000000" w:themeColor="text1"/>
                <w:sz w:val="20"/>
                <w:szCs w:val="20"/>
              </w:rPr>
            </w:pPr>
            <w:r>
              <w:rPr>
                <w:b/>
                <w:color w:val="000000" w:themeColor="text1"/>
                <w:sz w:val="20"/>
                <w:szCs w:val="20"/>
              </w:rPr>
              <w:t>8.</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42C7E86" w14:textId="427EEED2" w:rsidR="001A1E69" w:rsidRPr="00950166" w:rsidRDefault="001A1E69" w:rsidP="001A1E69">
            <w:pPr>
              <w:spacing w:after="200"/>
              <w:contextualSpacing/>
              <w:jc w:val="both"/>
              <w:rPr>
                <w:b/>
                <w:color w:val="000000" w:themeColor="text1"/>
                <w:sz w:val="20"/>
                <w:szCs w:val="20"/>
              </w:rPr>
            </w:pPr>
            <w:r w:rsidRPr="00F026CA">
              <w:rPr>
                <w:b/>
                <w:bCs/>
                <w:iCs/>
                <w:sz w:val="20"/>
                <w:szCs w:val="20"/>
              </w:rPr>
              <w:t>Savivaldybės objektų priežiūros ir plėtros programa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FEA947" w14:textId="2EC88DD1" w:rsidR="001A1E69" w:rsidRPr="00950166" w:rsidRDefault="001A1E69" w:rsidP="001A1E69">
            <w:pPr>
              <w:spacing w:after="200"/>
              <w:contextualSpacing/>
              <w:jc w:val="both"/>
              <w:rPr>
                <w:b/>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B0F763" w14:textId="2A6E6513" w:rsidR="0034553A" w:rsidRPr="00950166" w:rsidRDefault="00C91B1F" w:rsidP="001A1E69">
            <w:pPr>
              <w:spacing w:after="200"/>
              <w:contextualSpacing/>
              <w:jc w:val="both"/>
              <w:rPr>
                <w:b/>
                <w:color w:val="000000" w:themeColor="text1"/>
                <w:sz w:val="20"/>
                <w:szCs w:val="20"/>
              </w:rPr>
            </w:pPr>
            <w:r>
              <w:rPr>
                <w:b/>
                <w:color w:val="000000" w:themeColor="text1"/>
                <w:sz w:val="20"/>
                <w:szCs w:val="20"/>
              </w:rPr>
              <w:t>13</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550F6EB3" w14:textId="77777777" w:rsidR="001A1E69" w:rsidRPr="00950166" w:rsidRDefault="001A1E69" w:rsidP="001A1E69">
            <w:pPr>
              <w:spacing w:after="200"/>
              <w:contextualSpacing/>
              <w:jc w:val="both"/>
              <w:rPr>
                <w:b/>
                <w:color w:val="000000" w:themeColor="text1"/>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14:paraId="4C16ABC8" w14:textId="7E55AA0C" w:rsidR="001A1E69" w:rsidRPr="00950166" w:rsidRDefault="00C91B1F" w:rsidP="001A1E69">
            <w:pPr>
              <w:spacing w:after="200"/>
              <w:contextualSpacing/>
              <w:jc w:val="both"/>
              <w:rPr>
                <w:b/>
                <w:color w:val="000000" w:themeColor="text1"/>
                <w:sz w:val="20"/>
                <w:szCs w:val="20"/>
              </w:rPr>
            </w:pPr>
            <w:r>
              <w:rPr>
                <w:b/>
                <w:color w:val="000000" w:themeColor="text1"/>
                <w:sz w:val="20"/>
                <w:szCs w:val="20"/>
              </w:rPr>
              <w:t>-13</w:t>
            </w:r>
          </w:p>
        </w:tc>
      </w:tr>
      <w:tr w:rsidR="00C91B1F" w:rsidRPr="00950166" w14:paraId="31E21B52" w14:textId="77777777" w:rsidTr="001A1E69">
        <w:trPr>
          <w:cantSplit/>
          <w:trHeight w:hRule="exact" w:val="62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C2458E3" w14:textId="14BED047" w:rsidR="00C91B1F" w:rsidRDefault="00C91B1F" w:rsidP="001A1E69">
            <w:pPr>
              <w:spacing w:after="200"/>
              <w:contextualSpacing/>
              <w:jc w:val="both"/>
              <w:rPr>
                <w:b/>
                <w:color w:val="000000" w:themeColor="text1"/>
                <w:sz w:val="20"/>
                <w:szCs w:val="20"/>
              </w:rPr>
            </w:pPr>
            <w:r>
              <w:rPr>
                <w:b/>
                <w:color w:val="000000" w:themeColor="text1"/>
                <w:sz w:val="20"/>
                <w:szCs w:val="20"/>
              </w:rPr>
              <w:t>1.2.9.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72B9D6" w14:textId="42A67632" w:rsidR="00C91B1F" w:rsidRDefault="00C91B1F" w:rsidP="001A1E69">
            <w:pPr>
              <w:spacing w:after="200"/>
              <w:contextualSpacing/>
              <w:jc w:val="both"/>
              <w:rPr>
                <w:b/>
                <w:color w:val="000000" w:themeColor="text1"/>
                <w:sz w:val="20"/>
                <w:szCs w:val="20"/>
              </w:rPr>
            </w:pPr>
            <w:r>
              <w:rPr>
                <w:b/>
                <w:color w:val="000000" w:themeColor="text1"/>
                <w:sz w:val="20"/>
                <w:szCs w:val="20"/>
              </w:rPr>
              <w:t>9.</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14FF128" w14:textId="4116C4F7" w:rsidR="00C91B1F" w:rsidRPr="00F026CA" w:rsidRDefault="00C91B1F" w:rsidP="001A1E69">
            <w:pPr>
              <w:spacing w:after="200"/>
              <w:contextualSpacing/>
              <w:jc w:val="both"/>
              <w:rPr>
                <w:b/>
                <w:bCs/>
                <w:iCs/>
                <w:sz w:val="20"/>
                <w:szCs w:val="20"/>
              </w:rPr>
            </w:pPr>
            <w:r>
              <w:rPr>
                <w:b/>
                <w:bCs/>
                <w:iCs/>
                <w:sz w:val="20"/>
                <w:szCs w:val="20"/>
              </w:rPr>
              <w:t>Efektyvaus Savivaldybės valdymo programa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E337AA" w14:textId="77777777" w:rsidR="00C91B1F" w:rsidRPr="00950166" w:rsidRDefault="00C91B1F" w:rsidP="001A1E69">
            <w:pPr>
              <w:spacing w:after="200"/>
              <w:contextualSpacing/>
              <w:jc w:val="both"/>
              <w:rPr>
                <w:b/>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DB4E13" w14:textId="191483D7" w:rsidR="00C91B1F" w:rsidRDefault="00C91B1F" w:rsidP="001A1E69">
            <w:pPr>
              <w:spacing w:after="200"/>
              <w:contextualSpacing/>
              <w:jc w:val="both"/>
              <w:rPr>
                <w:b/>
                <w:color w:val="000000" w:themeColor="text1"/>
                <w:sz w:val="20"/>
                <w:szCs w:val="20"/>
              </w:rPr>
            </w:pPr>
            <w:r>
              <w:rPr>
                <w:b/>
                <w:color w:val="000000" w:themeColor="text1"/>
                <w:sz w:val="20"/>
                <w:szCs w:val="20"/>
              </w:rPr>
              <w:t>-4,3</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754EF628" w14:textId="77777777" w:rsidR="00C91B1F" w:rsidRPr="00950166" w:rsidRDefault="00C91B1F" w:rsidP="001A1E69">
            <w:pPr>
              <w:spacing w:after="200"/>
              <w:contextualSpacing/>
              <w:jc w:val="both"/>
              <w:rPr>
                <w:b/>
                <w:color w:val="000000" w:themeColor="text1"/>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14:paraId="714652C4" w14:textId="24AE939D" w:rsidR="00C91B1F" w:rsidRDefault="00C91B1F" w:rsidP="001A1E69">
            <w:pPr>
              <w:spacing w:after="200"/>
              <w:contextualSpacing/>
              <w:jc w:val="both"/>
              <w:rPr>
                <w:b/>
                <w:color w:val="000000" w:themeColor="text1"/>
                <w:sz w:val="20"/>
                <w:szCs w:val="20"/>
              </w:rPr>
            </w:pPr>
            <w:r>
              <w:rPr>
                <w:b/>
                <w:color w:val="000000" w:themeColor="text1"/>
                <w:sz w:val="20"/>
                <w:szCs w:val="20"/>
              </w:rPr>
              <w:t>4,3</w:t>
            </w:r>
          </w:p>
        </w:tc>
      </w:tr>
      <w:tr w:rsidR="00132DD7" w:rsidRPr="009433EB" w14:paraId="7591AA6C" w14:textId="77777777" w:rsidTr="009433EB">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7BA8513" w14:textId="6AE48208" w:rsidR="00132DD7" w:rsidRPr="009433EB" w:rsidRDefault="00132DD7" w:rsidP="001A1E69">
            <w:pPr>
              <w:spacing w:after="200"/>
              <w:contextualSpacing/>
              <w:jc w:val="both"/>
              <w:rPr>
                <w:bCs/>
                <w:i/>
                <w:iCs/>
                <w:color w:val="000000" w:themeColor="text1"/>
                <w:sz w:val="20"/>
                <w:szCs w:val="20"/>
              </w:rPr>
            </w:pPr>
            <w:r w:rsidRPr="009433EB">
              <w:rPr>
                <w:bCs/>
                <w:i/>
                <w:iCs/>
                <w:color w:val="000000" w:themeColor="text1"/>
                <w:sz w:val="20"/>
                <w:szCs w:val="20"/>
              </w:rPr>
              <w:t>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9012A7" w14:textId="77777777" w:rsidR="00132DD7" w:rsidRPr="009433EB" w:rsidRDefault="00132DD7" w:rsidP="001A1E69">
            <w:pPr>
              <w:spacing w:after="200"/>
              <w:contextualSpacing/>
              <w:jc w:val="both"/>
              <w:rPr>
                <w:bCs/>
                <w:i/>
                <w:iCs/>
                <w:color w:val="000000" w:themeColor="text1"/>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728681C" w14:textId="075592F7" w:rsidR="00132DD7" w:rsidRPr="009433EB" w:rsidRDefault="00132DD7" w:rsidP="001A1E69">
            <w:pPr>
              <w:spacing w:after="200"/>
              <w:contextualSpacing/>
              <w:jc w:val="both"/>
              <w:rPr>
                <w:bCs/>
                <w:i/>
                <w:iCs/>
                <w:sz w:val="20"/>
                <w:szCs w:val="20"/>
              </w:rPr>
            </w:pPr>
            <w:r w:rsidRPr="009433EB">
              <w:rPr>
                <w:bCs/>
                <w:i/>
                <w:iCs/>
                <w:sz w:val="20"/>
                <w:szCs w:val="20"/>
              </w:rPr>
              <w:t>Biudžetinių įstaigų pajamos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2ED30A" w14:textId="21D1F341" w:rsidR="00132DD7" w:rsidRPr="009433EB" w:rsidRDefault="009433EB" w:rsidP="001A1E69">
            <w:pPr>
              <w:spacing w:after="200"/>
              <w:contextualSpacing/>
              <w:jc w:val="both"/>
              <w:rPr>
                <w:bCs/>
                <w:i/>
                <w:iCs/>
                <w:color w:val="000000" w:themeColor="text1"/>
                <w:sz w:val="20"/>
                <w:szCs w:val="20"/>
              </w:rPr>
            </w:pPr>
            <w:r>
              <w:rPr>
                <w:bCs/>
                <w:i/>
                <w:iCs/>
                <w:color w:val="000000" w:themeColor="text1"/>
                <w:sz w:val="20"/>
                <w:szCs w:val="20"/>
              </w:rPr>
              <w:t>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62EA72" w14:textId="24A62039" w:rsidR="00132DD7" w:rsidRPr="009433EB" w:rsidRDefault="009433EB" w:rsidP="001A1E69">
            <w:pPr>
              <w:spacing w:after="200"/>
              <w:contextualSpacing/>
              <w:jc w:val="both"/>
              <w:rPr>
                <w:bCs/>
                <w:i/>
                <w:iCs/>
                <w:color w:val="000000" w:themeColor="text1"/>
                <w:sz w:val="20"/>
                <w:szCs w:val="20"/>
              </w:rPr>
            </w:pPr>
            <w:r>
              <w:rPr>
                <w:bCs/>
                <w:i/>
                <w:iCs/>
                <w:color w:val="000000" w:themeColor="text1"/>
                <w:sz w:val="20"/>
                <w:szCs w:val="20"/>
              </w:rPr>
              <w:t>50</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74C8D9A6" w14:textId="77777777" w:rsidR="00132DD7" w:rsidRPr="009433EB" w:rsidRDefault="00132DD7" w:rsidP="001A1E69">
            <w:pPr>
              <w:spacing w:after="200"/>
              <w:contextualSpacing/>
              <w:jc w:val="both"/>
              <w:rPr>
                <w:bCs/>
                <w:i/>
                <w:iCs/>
                <w:color w:val="000000" w:themeColor="text1"/>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14:paraId="5852A506" w14:textId="77777777" w:rsidR="00132DD7" w:rsidRPr="009433EB" w:rsidRDefault="00132DD7" w:rsidP="001A1E69">
            <w:pPr>
              <w:spacing w:after="200"/>
              <w:contextualSpacing/>
              <w:jc w:val="both"/>
              <w:rPr>
                <w:bCs/>
                <w:i/>
                <w:iCs/>
                <w:color w:val="000000" w:themeColor="text1"/>
                <w:sz w:val="20"/>
                <w:szCs w:val="20"/>
              </w:rPr>
            </w:pPr>
          </w:p>
        </w:tc>
      </w:tr>
      <w:tr w:rsidR="00132DD7" w:rsidRPr="00950166" w14:paraId="2F4180A9" w14:textId="77777777" w:rsidTr="009433EB">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E30D017" w14:textId="0BF72150" w:rsidR="00132DD7" w:rsidRDefault="00132DD7" w:rsidP="001A1E69">
            <w:pPr>
              <w:spacing w:after="200"/>
              <w:contextualSpacing/>
              <w:jc w:val="both"/>
              <w:rPr>
                <w:b/>
                <w:color w:val="000000" w:themeColor="text1"/>
                <w:sz w:val="20"/>
                <w:szCs w:val="20"/>
              </w:rPr>
            </w:pPr>
            <w:r>
              <w:rPr>
                <w:b/>
                <w:color w:val="000000" w:themeColor="text1"/>
                <w:sz w:val="20"/>
                <w:szCs w:val="20"/>
              </w:rPr>
              <w:t>1.4.1.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ABC890" w14:textId="15826E97" w:rsidR="00132DD7" w:rsidRDefault="00132DD7" w:rsidP="001A1E69">
            <w:pPr>
              <w:spacing w:after="200"/>
              <w:contextualSpacing/>
              <w:jc w:val="both"/>
              <w:rPr>
                <w:b/>
                <w:color w:val="000000" w:themeColor="text1"/>
                <w:sz w:val="20"/>
                <w:szCs w:val="20"/>
              </w:rPr>
            </w:pPr>
            <w:r>
              <w:rPr>
                <w:b/>
                <w:color w:val="000000" w:themeColor="text1"/>
                <w:sz w:val="20"/>
                <w:szCs w:val="20"/>
              </w:rPr>
              <w:t>7.</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1F57F33" w14:textId="77777777" w:rsidR="00132DD7" w:rsidRPr="00132DD7" w:rsidRDefault="00132DD7" w:rsidP="00132DD7">
            <w:pPr>
              <w:jc w:val="both"/>
              <w:rPr>
                <w:b/>
                <w:bCs/>
                <w:color w:val="000000"/>
                <w:sz w:val="20"/>
                <w:szCs w:val="20"/>
                <w:lang w:eastAsia="lt-LT"/>
              </w:rPr>
            </w:pPr>
            <w:r w:rsidRPr="00132DD7">
              <w:rPr>
                <w:b/>
                <w:bCs/>
                <w:color w:val="000000"/>
                <w:sz w:val="20"/>
                <w:szCs w:val="20"/>
              </w:rPr>
              <w:t>Subalansuotos architektūros ir urbanistinės plėtros programa</w:t>
            </w:r>
          </w:p>
          <w:p w14:paraId="663A1DB8" w14:textId="77777777" w:rsidR="00132DD7" w:rsidRDefault="00132DD7" w:rsidP="001A1E69">
            <w:pPr>
              <w:spacing w:after="200"/>
              <w:contextualSpacing/>
              <w:jc w:val="both"/>
              <w:rPr>
                <w:b/>
                <w:bCs/>
                <w:i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92FAC7" w14:textId="2D2D74F9" w:rsidR="00132DD7" w:rsidRPr="00950166" w:rsidRDefault="009433EB" w:rsidP="001A1E69">
            <w:pPr>
              <w:spacing w:after="200"/>
              <w:contextualSpacing/>
              <w:jc w:val="both"/>
              <w:rPr>
                <w:b/>
                <w:color w:val="000000" w:themeColor="text1"/>
                <w:sz w:val="20"/>
                <w:szCs w:val="20"/>
              </w:rPr>
            </w:pPr>
            <w:r>
              <w:rPr>
                <w:b/>
                <w:color w:val="000000" w:themeColor="text1"/>
                <w:sz w:val="20"/>
                <w:szCs w:val="20"/>
              </w:rPr>
              <w:t>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AB8374" w14:textId="001E3F97" w:rsidR="00132DD7" w:rsidRDefault="009433EB" w:rsidP="001A1E69">
            <w:pPr>
              <w:spacing w:after="200"/>
              <w:contextualSpacing/>
              <w:jc w:val="both"/>
              <w:rPr>
                <w:b/>
                <w:color w:val="000000" w:themeColor="text1"/>
                <w:sz w:val="20"/>
                <w:szCs w:val="20"/>
              </w:rPr>
            </w:pPr>
            <w:r>
              <w:rPr>
                <w:b/>
                <w:color w:val="000000" w:themeColor="text1"/>
                <w:sz w:val="20"/>
                <w:szCs w:val="20"/>
              </w:rPr>
              <w:t>50</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19DEC6D8" w14:textId="77777777" w:rsidR="00132DD7" w:rsidRPr="00950166" w:rsidRDefault="00132DD7" w:rsidP="001A1E69">
            <w:pPr>
              <w:spacing w:after="200"/>
              <w:contextualSpacing/>
              <w:jc w:val="both"/>
              <w:rPr>
                <w:b/>
                <w:color w:val="000000" w:themeColor="text1"/>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14:paraId="127F0DCF" w14:textId="77777777" w:rsidR="00132DD7" w:rsidRDefault="00132DD7" w:rsidP="001A1E69">
            <w:pPr>
              <w:spacing w:after="200"/>
              <w:contextualSpacing/>
              <w:jc w:val="both"/>
              <w:rPr>
                <w:b/>
                <w:color w:val="000000" w:themeColor="text1"/>
                <w:sz w:val="20"/>
                <w:szCs w:val="20"/>
              </w:rPr>
            </w:pPr>
          </w:p>
        </w:tc>
      </w:tr>
      <w:tr w:rsidR="001A1E69" w:rsidRPr="00B726B3" w14:paraId="47C9BA5E" w14:textId="77777777" w:rsidTr="008F5898">
        <w:trPr>
          <w:cantSplit/>
          <w:trHeight w:hRule="exact" w:val="316"/>
        </w:trPr>
        <w:tc>
          <w:tcPr>
            <w:tcW w:w="851" w:type="dxa"/>
            <w:shd w:val="clear" w:color="auto" w:fill="auto"/>
          </w:tcPr>
          <w:p w14:paraId="625A43A3" w14:textId="77777777" w:rsidR="001A1E69" w:rsidRPr="00B726B3" w:rsidRDefault="001A1E69" w:rsidP="001A1E69">
            <w:pPr>
              <w:spacing w:after="200"/>
              <w:contextualSpacing/>
              <w:jc w:val="both"/>
              <w:rPr>
                <w:i/>
                <w:sz w:val="20"/>
                <w:szCs w:val="20"/>
              </w:rPr>
            </w:pPr>
            <w:r w:rsidRPr="00B726B3">
              <w:rPr>
                <w:i/>
                <w:sz w:val="20"/>
                <w:szCs w:val="20"/>
              </w:rPr>
              <w:t>1.6.</w:t>
            </w:r>
          </w:p>
        </w:tc>
        <w:tc>
          <w:tcPr>
            <w:tcW w:w="1134" w:type="dxa"/>
            <w:shd w:val="clear" w:color="auto" w:fill="auto"/>
          </w:tcPr>
          <w:p w14:paraId="3BE1AEEA" w14:textId="77777777" w:rsidR="001A1E69" w:rsidRPr="00B726B3" w:rsidRDefault="001A1E69" w:rsidP="001A1E69">
            <w:pPr>
              <w:spacing w:after="200"/>
              <w:contextualSpacing/>
              <w:jc w:val="both"/>
              <w:rPr>
                <w:i/>
                <w:sz w:val="20"/>
                <w:szCs w:val="20"/>
              </w:rPr>
            </w:pPr>
          </w:p>
        </w:tc>
        <w:tc>
          <w:tcPr>
            <w:tcW w:w="2977" w:type="dxa"/>
            <w:shd w:val="clear" w:color="auto" w:fill="auto"/>
          </w:tcPr>
          <w:p w14:paraId="5C0013A8" w14:textId="77777777" w:rsidR="001A1E69" w:rsidRPr="00B726B3" w:rsidRDefault="001A1E69" w:rsidP="001A1E69">
            <w:pPr>
              <w:spacing w:after="200"/>
              <w:contextualSpacing/>
              <w:jc w:val="both"/>
              <w:rPr>
                <w:i/>
                <w:sz w:val="20"/>
                <w:szCs w:val="20"/>
              </w:rPr>
            </w:pPr>
            <w:r w:rsidRPr="00B726B3">
              <w:rPr>
                <w:i/>
                <w:sz w:val="20"/>
                <w:szCs w:val="20"/>
              </w:rPr>
              <w:t>Kitos dotacijos</w:t>
            </w:r>
          </w:p>
        </w:tc>
        <w:tc>
          <w:tcPr>
            <w:tcW w:w="1134" w:type="dxa"/>
            <w:shd w:val="clear" w:color="auto" w:fill="auto"/>
          </w:tcPr>
          <w:p w14:paraId="09FF0D45" w14:textId="7F903FDF" w:rsidR="001A1E69" w:rsidRPr="00B726B3" w:rsidRDefault="000B54DF" w:rsidP="001A1E69">
            <w:pPr>
              <w:spacing w:after="200"/>
              <w:contextualSpacing/>
              <w:jc w:val="both"/>
              <w:rPr>
                <w:i/>
                <w:sz w:val="20"/>
                <w:szCs w:val="20"/>
              </w:rPr>
            </w:pPr>
            <w:r>
              <w:rPr>
                <w:i/>
                <w:sz w:val="20"/>
                <w:szCs w:val="20"/>
              </w:rPr>
              <w:t>33,7</w:t>
            </w:r>
          </w:p>
        </w:tc>
        <w:tc>
          <w:tcPr>
            <w:tcW w:w="1134" w:type="dxa"/>
            <w:shd w:val="clear" w:color="auto" w:fill="auto"/>
          </w:tcPr>
          <w:p w14:paraId="18ACBF80" w14:textId="6E7C1D3F" w:rsidR="001A1E69" w:rsidRPr="00B726B3" w:rsidRDefault="00C91B1F" w:rsidP="001A1E69">
            <w:pPr>
              <w:spacing w:after="200"/>
              <w:contextualSpacing/>
              <w:jc w:val="both"/>
              <w:rPr>
                <w:i/>
                <w:sz w:val="20"/>
                <w:szCs w:val="20"/>
              </w:rPr>
            </w:pPr>
            <w:r>
              <w:rPr>
                <w:i/>
                <w:sz w:val="20"/>
                <w:szCs w:val="20"/>
              </w:rPr>
              <w:t>1</w:t>
            </w:r>
            <w:r w:rsidR="000B54DF">
              <w:rPr>
                <w:i/>
                <w:sz w:val="20"/>
                <w:szCs w:val="20"/>
              </w:rPr>
              <w:t>62,7</w:t>
            </w:r>
          </w:p>
        </w:tc>
        <w:tc>
          <w:tcPr>
            <w:tcW w:w="1140" w:type="dxa"/>
            <w:shd w:val="clear" w:color="auto" w:fill="auto"/>
          </w:tcPr>
          <w:p w14:paraId="363B4427" w14:textId="77777777" w:rsidR="001A1E69" w:rsidRPr="00B726B3" w:rsidRDefault="001A1E69" w:rsidP="001A1E69">
            <w:pPr>
              <w:spacing w:after="200"/>
              <w:contextualSpacing/>
              <w:jc w:val="both"/>
              <w:rPr>
                <w:i/>
                <w:sz w:val="20"/>
                <w:szCs w:val="20"/>
              </w:rPr>
            </w:pPr>
          </w:p>
        </w:tc>
        <w:tc>
          <w:tcPr>
            <w:tcW w:w="986" w:type="dxa"/>
            <w:shd w:val="clear" w:color="auto" w:fill="auto"/>
          </w:tcPr>
          <w:p w14:paraId="1AB25DEB" w14:textId="4E60F4B4" w:rsidR="001A1E69" w:rsidRPr="00B726B3" w:rsidRDefault="00C91B1F" w:rsidP="001A1E69">
            <w:pPr>
              <w:spacing w:after="200"/>
              <w:contextualSpacing/>
              <w:jc w:val="both"/>
              <w:rPr>
                <w:i/>
                <w:sz w:val="20"/>
                <w:szCs w:val="20"/>
              </w:rPr>
            </w:pPr>
            <w:r>
              <w:rPr>
                <w:i/>
                <w:sz w:val="20"/>
                <w:szCs w:val="20"/>
              </w:rPr>
              <w:t>-129</w:t>
            </w:r>
          </w:p>
        </w:tc>
      </w:tr>
      <w:tr w:rsidR="001A1E69" w:rsidRPr="00F026CA" w14:paraId="686DF53F" w14:textId="77777777" w:rsidTr="000B54DF">
        <w:trPr>
          <w:cantSplit/>
          <w:trHeight w:hRule="exact" w:val="80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0D503AF" w14:textId="77777777" w:rsidR="001A1E69" w:rsidRPr="00F026CA" w:rsidRDefault="001A1E69" w:rsidP="001A1E69">
            <w:pPr>
              <w:spacing w:after="200"/>
              <w:contextualSpacing/>
              <w:jc w:val="both"/>
              <w:rPr>
                <w:b/>
                <w:bCs/>
                <w:iCs/>
                <w:sz w:val="20"/>
                <w:szCs w:val="20"/>
              </w:rPr>
            </w:pPr>
            <w:r w:rsidRPr="00F026CA">
              <w:rPr>
                <w:b/>
                <w:bCs/>
                <w:iCs/>
                <w:sz w:val="20"/>
                <w:szCs w:val="20"/>
              </w:rPr>
              <w:t>1.6.6.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FB29BD" w14:textId="77777777" w:rsidR="001A1E69" w:rsidRPr="00F026CA" w:rsidRDefault="001A1E69" w:rsidP="001A1E69">
            <w:pPr>
              <w:spacing w:after="200"/>
              <w:contextualSpacing/>
              <w:jc w:val="both"/>
              <w:rPr>
                <w:b/>
                <w:bCs/>
                <w:iCs/>
                <w:sz w:val="20"/>
                <w:szCs w:val="20"/>
              </w:rPr>
            </w:pPr>
            <w:r w:rsidRPr="00F026CA">
              <w:rPr>
                <w:b/>
                <w:bCs/>
                <w:iCs/>
                <w:sz w:val="20"/>
                <w:szCs w:val="20"/>
              </w:rPr>
              <w:t>8.</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C7D1758" w14:textId="77777777" w:rsidR="001A1E69" w:rsidRPr="00F026CA" w:rsidRDefault="001A1E69" w:rsidP="001A1E69">
            <w:pPr>
              <w:spacing w:after="200"/>
              <w:contextualSpacing/>
              <w:jc w:val="both"/>
              <w:rPr>
                <w:b/>
                <w:bCs/>
                <w:iCs/>
                <w:sz w:val="20"/>
                <w:szCs w:val="20"/>
              </w:rPr>
            </w:pPr>
            <w:r w:rsidRPr="00F026CA">
              <w:rPr>
                <w:b/>
                <w:bCs/>
                <w:iCs/>
                <w:sz w:val="20"/>
                <w:szCs w:val="20"/>
              </w:rPr>
              <w:t>Savivaldybės objektų priežiūros ir plėtros programa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F56315" w14:textId="077D24EE" w:rsidR="001A1E69" w:rsidRPr="00F026CA" w:rsidRDefault="000B54DF" w:rsidP="001A1E69">
            <w:pPr>
              <w:spacing w:after="200"/>
              <w:contextualSpacing/>
              <w:jc w:val="both"/>
              <w:rPr>
                <w:b/>
                <w:bCs/>
                <w:iCs/>
                <w:sz w:val="20"/>
                <w:szCs w:val="20"/>
              </w:rPr>
            </w:pPr>
            <w:r>
              <w:rPr>
                <w:b/>
                <w:bCs/>
                <w:iCs/>
                <w:sz w:val="20"/>
                <w:szCs w:val="20"/>
              </w:rPr>
              <w:t>33,7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92F507" w14:textId="77777777" w:rsidR="001A1E69" w:rsidRDefault="00BC1193" w:rsidP="001A1E69">
            <w:pPr>
              <w:spacing w:after="200"/>
              <w:contextualSpacing/>
              <w:jc w:val="both"/>
              <w:rPr>
                <w:b/>
                <w:bCs/>
                <w:iCs/>
                <w:sz w:val="20"/>
                <w:szCs w:val="20"/>
              </w:rPr>
            </w:pPr>
            <w:r>
              <w:rPr>
                <w:b/>
                <w:bCs/>
                <w:iCs/>
                <w:sz w:val="20"/>
                <w:szCs w:val="20"/>
              </w:rPr>
              <w:t>29,5</w:t>
            </w:r>
          </w:p>
          <w:p w14:paraId="26D537BA" w14:textId="5CC79709" w:rsidR="00C91B1F" w:rsidRDefault="00C91B1F" w:rsidP="001A1E69">
            <w:pPr>
              <w:spacing w:after="200"/>
              <w:contextualSpacing/>
              <w:jc w:val="both"/>
              <w:rPr>
                <w:b/>
                <w:bCs/>
                <w:iCs/>
                <w:sz w:val="20"/>
                <w:szCs w:val="20"/>
              </w:rPr>
            </w:pPr>
            <w:r>
              <w:rPr>
                <w:b/>
                <w:bCs/>
                <w:iCs/>
                <w:sz w:val="20"/>
                <w:szCs w:val="20"/>
              </w:rPr>
              <w:t>129</w:t>
            </w:r>
          </w:p>
          <w:p w14:paraId="6FFA2482" w14:textId="46A8280A" w:rsidR="000B54DF" w:rsidRDefault="000B54DF" w:rsidP="001A1E69">
            <w:pPr>
              <w:spacing w:after="200"/>
              <w:contextualSpacing/>
              <w:jc w:val="both"/>
              <w:rPr>
                <w:b/>
                <w:bCs/>
                <w:iCs/>
                <w:sz w:val="20"/>
                <w:szCs w:val="20"/>
              </w:rPr>
            </w:pPr>
            <w:r>
              <w:rPr>
                <w:b/>
                <w:bCs/>
                <w:iCs/>
                <w:sz w:val="20"/>
                <w:szCs w:val="20"/>
              </w:rPr>
              <w:t>4,2</w:t>
            </w:r>
          </w:p>
          <w:p w14:paraId="61E70DD8" w14:textId="7DF4790F" w:rsidR="000B54DF" w:rsidRPr="00F026CA" w:rsidRDefault="000B54DF" w:rsidP="001A1E69">
            <w:pPr>
              <w:spacing w:after="200"/>
              <w:contextualSpacing/>
              <w:jc w:val="both"/>
              <w:rPr>
                <w:b/>
                <w:bCs/>
                <w:iCs/>
                <w:sz w:val="20"/>
                <w:szCs w:val="20"/>
              </w:rPr>
            </w:pP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780B02FD" w14:textId="77777777" w:rsidR="001A1E69" w:rsidRPr="00F026CA" w:rsidRDefault="001A1E69" w:rsidP="001A1E69">
            <w:pPr>
              <w:spacing w:after="200"/>
              <w:contextualSpacing/>
              <w:jc w:val="both"/>
              <w:rPr>
                <w:b/>
                <w:bCs/>
                <w:iCs/>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14:paraId="597E96D9" w14:textId="7B24E147" w:rsidR="001A1E69" w:rsidRPr="00F026CA" w:rsidRDefault="00C91B1F" w:rsidP="001A1E69">
            <w:pPr>
              <w:spacing w:after="200"/>
              <w:contextualSpacing/>
              <w:jc w:val="both"/>
              <w:rPr>
                <w:b/>
                <w:bCs/>
                <w:iCs/>
                <w:sz w:val="20"/>
                <w:szCs w:val="20"/>
              </w:rPr>
            </w:pPr>
            <w:r>
              <w:rPr>
                <w:b/>
                <w:bCs/>
                <w:iCs/>
                <w:sz w:val="20"/>
                <w:szCs w:val="20"/>
              </w:rPr>
              <w:t>-129</w:t>
            </w:r>
          </w:p>
        </w:tc>
      </w:tr>
      <w:tr w:rsidR="001A1E69" w:rsidRPr="00CE6BAA" w14:paraId="29A5A580" w14:textId="77777777" w:rsidTr="00CE6BAA">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03C66CD" w14:textId="77777777" w:rsidR="001A1E69" w:rsidRPr="00CE6BAA" w:rsidRDefault="001A1E69" w:rsidP="001A1E69">
            <w:pPr>
              <w:spacing w:after="200"/>
              <w:contextualSpacing/>
              <w:jc w:val="both"/>
              <w:rPr>
                <w:i/>
                <w:sz w:val="20"/>
                <w:szCs w:val="20"/>
              </w:rPr>
            </w:pPr>
            <w:r w:rsidRPr="00CE6BAA">
              <w:rPr>
                <w:i/>
                <w:sz w:val="20"/>
                <w:szCs w:val="2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40BCC1" w14:textId="77777777" w:rsidR="001A1E69" w:rsidRPr="00CE6BAA" w:rsidRDefault="001A1E69" w:rsidP="001A1E69">
            <w:pPr>
              <w:spacing w:after="200"/>
              <w:contextualSpacing/>
              <w:jc w:val="both"/>
              <w:rPr>
                <w:i/>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95E49F" w14:textId="77777777" w:rsidR="001A1E69" w:rsidRPr="00CE6BAA" w:rsidRDefault="001A1E69" w:rsidP="001A1E69">
            <w:pPr>
              <w:spacing w:after="200"/>
              <w:contextualSpacing/>
              <w:jc w:val="both"/>
              <w:rPr>
                <w:i/>
                <w:sz w:val="20"/>
                <w:szCs w:val="20"/>
              </w:rPr>
            </w:pPr>
            <w:r w:rsidRPr="00CE6BAA">
              <w:rPr>
                <w:i/>
                <w:sz w:val="20"/>
                <w:szCs w:val="20"/>
              </w:rPr>
              <w:t>Europos Sąjungos paramos lėšos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707D8E" w14:textId="601349B3" w:rsidR="001A1E69" w:rsidRPr="00CE6BAA" w:rsidRDefault="00C91B1F" w:rsidP="001A1E69">
            <w:pPr>
              <w:spacing w:after="200"/>
              <w:contextualSpacing/>
              <w:jc w:val="both"/>
              <w:rPr>
                <w:i/>
                <w:sz w:val="20"/>
                <w:szCs w:val="20"/>
              </w:rPr>
            </w:pPr>
            <w:r>
              <w:rPr>
                <w:i/>
                <w:sz w:val="20"/>
                <w:szCs w:val="20"/>
              </w:rPr>
              <w:t>214,2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8D899B" w14:textId="2AE3477D" w:rsidR="001A1E69" w:rsidRPr="00CE6BAA" w:rsidRDefault="00C91B1F" w:rsidP="001A1E69">
            <w:pPr>
              <w:spacing w:after="200"/>
              <w:contextualSpacing/>
              <w:jc w:val="both"/>
              <w:rPr>
                <w:i/>
                <w:sz w:val="20"/>
                <w:szCs w:val="20"/>
              </w:rPr>
            </w:pPr>
            <w:r>
              <w:rPr>
                <w:i/>
                <w:sz w:val="20"/>
                <w:szCs w:val="20"/>
              </w:rPr>
              <w:t>7,2</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15E4AAB2" w14:textId="0E02C4EE" w:rsidR="001A1E69" w:rsidRPr="00CE6BAA" w:rsidRDefault="00C91B1F" w:rsidP="001A1E69">
            <w:pPr>
              <w:spacing w:after="200"/>
              <w:contextualSpacing/>
              <w:jc w:val="both"/>
              <w:rPr>
                <w:i/>
                <w:sz w:val="20"/>
                <w:szCs w:val="20"/>
              </w:rPr>
            </w:pPr>
            <w:r>
              <w:rPr>
                <w:i/>
                <w:sz w:val="20"/>
                <w:szCs w:val="20"/>
              </w:rPr>
              <w:t>1,9</w:t>
            </w:r>
          </w:p>
        </w:tc>
        <w:tc>
          <w:tcPr>
            <w:tcW w:w="986" w:type="dxa"/>
            <w:tcBorders>
              <w:top w:val="single" w:sz="4" w:space="0" w:color="auto"/>
              <w:left w:val="single" w:sz="4" w:space="0" w:color="auto"/>
              <w:bottom w:val="single" w:sz="4" w:space="0" w:color="auto"/>
              <w:right w:val="single" w:sz="4" w:space="0" w:color="auto"/>
            </w:tcBorders>
            <w:shd w:val="clear" w:color="auto" w:fill="auto"/>
          </w:tcPr>
          <w:p w14:paraId="007528AA" w14:textId="21796D14" w:rsidR="001A1E69" w:rsidRPr="00CE6BAA" w:rsidRDefault="00C91B1F" w:rsidP="001A1E69">
            <w:pPr>
              <w:spacing w:after="200"/>
              <w:contextualSpacing/>
              <w:jc w:val="both"/>
              <w:rPr>
                <w:i/>
                <w:sz w:val="20"/>
                <w:szCs w:val="20"/>
              </w:rPr>
            </w:pPr>
            <w:r>
              <w:rPr>
                <w:i/>
                <w:sz w:val="20"/>
                <w:szCs w:val="20"/>
              </w:rPr>
              <w:t>207</w:t>
            </w:r>
          </w:p>
        </w:tc>
      </w:tr>
      <w:tr w:rsidR="00C91B1F" w:rsidRPr="00C91B1F" w14:paraId="6B7ECD35" w14:textId="77777777" w:rsidTr="00C91B1F">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F775B0B" w14:textId="378765B8" w:rsidR="00C91B1F" w:rsidRPr="00C91B1F" w:rsidRDefault="00C91B1F" w:rsidP="001A1E69">
            <w:pPr>
              <w:spacing w:after="200"/>
              <w:contextualSpacing/>
              <w:jc w:val="both"/>
              <w:rPr>
                <w:b/>
                <w:bCs/>
                <w:iCs/>
                <w:sz w:val="20"/>
                <w:szCs w:val="20"/>
              </w:rPr>
            </w:pPr>
            <w:r w:rsidRPr="00C91B1F">
              <w:rPr>
                <w:b/>
                <w:bCs/>
                <w:iCs/>
                <w:sz w:val="20"/>
                <w:szCs w:val="20"/>
              </w:rPr>
              <w:t>1.8.1.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ECA146" w14:textId="60B82B86" w:rsidR="00C91B1F" w:rsidRPr="00C91B1F" w:rsidRDefault="00C91B1F" w:rsidP="001A1E69">
            <w:pPr>
              <w:spacing w:after="200"/>
              <w:contextualSpacing/>
              <w:jc w:val="both"/>
              <w:rPr>
                <w:b/>
                <w:bCs/>
                <w:iCs/>
                <w:sz w:val="20"/>
                <w:szCs w:val="20"/>
              </w:rPr>
            </w:pPr>
            <w:r w:rsidRPr="00C91B1F">
              <w:rPr>
                <w:b/>
                <w:bCs/>
                <w:iCs/>
                <w:sz w:val="20"/>
                <w:szCs w:val="20"/>
              </w:rPr>
              <w:t>1.</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0F3999A" w14:textId="4A7B067E" w:rsidR="00C91B1F" w:rsidRPr="00C91B1F" w:rsidRDefault="00C91B1F" w:rsidP="001A1E69">
            <w:pPr>
              <w:spacing w:after="200"/>
              <w:contextualSpacing/>
              <w:jc w:val="both"/>
              <w:rPr>
                <w:b/>
                <w:bCs/>
                <w:iCs/>
                <w:sz w:val="20"/>
                <w:szCs w:val="20"/>
              </w:rPr>
            </w:pPr>
            <w:r w:rsidRPr="00C91B1F">
              <w:rPr>
                <w:b/>
                <w:bCs/>
                <w:iCs/>
                <w:sz w:val="20"/>
                <w:szCs w:val="20"/>
              </w:rPr>
              <w:t>Darnios kurortinės plėtros programa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587200" w14:textId="099A268F" w:rsidR="00C91B1F" w:rsidRPr="00C91B1F" w:rsidRDefault="00C91B1F" w:rsidP="001A1E69">
            <w:pPr>
              <w:spacing w:after="200"/>
              <w:contextualSpacing/>
              <w:jc w:val="both"/>
              <w:rPr>
                <w:b/>
                <w:bCs/>
                <w:iCs/>
                <w:sz w:val="20"/>
                <w:szCs w:val="20"/>
              </w:rPr>
            </w:pPr>
            <w:r>
              <w:rPr>
                <w:b/>
                <w:bCs/>
                <w:iCs/>
                <w:sz w:val="20"/>
                <w:szCs w:val="20"/>
              </w:rPr>
              <w:t>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1A532A" w14:textId="556D1E8A" w:rsidR="00C91B1F" w:rsidRPr="00C91B1F" w:rsidRDefault="00C91B1F" w:rsidP="001A1E69">
            <w:pPr>
              <w:spacing w:after="200"/>
              <w:contextualSpacing/>
              <w:jc w:val="both"/>
              <w:rPr>
                <w:b/>
                <w:bCs/>
                <w:iCs/>
                <w:sz w:val="20"/>
                <w:szCs w:val="20"/>
              </w:rPr>
            </w:pPr>
            <w:r>
              <w:rPr>
                <w:b/>
                <w:bCs/>
                <w:iCs/>
                <w:sz w:val="20"/>
                <w:szCs w:val="20"/>
              </w:rPr>
              <w:t>4,8</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44F5365E" w14:textId="77777777" w:rsidR="00C91B1F" w:rsidRPr="00C91B1F" w:rsidRDefault="00C91B1F" w:rsidP="001A1E69">
            <w:pPr>
              <w:spacing w:after="200"/>
              <w:contextualSpacing/>
              <w:jc w:val="both"/>
              <w:rPr>
                <w:b/>
                <w:bCs/>
                <w:iCs/>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14:paraId="0E339243" w14:textId="77777777" w:rsidR="00C91B1F" w:rsidRPr="00C91B1F" w:rsidRDefault="00C91B1F" w:rsidP="001A1E69">
            <w:pPr>
              <w:spacing w:after="200"/>
              <w:contextualSpacing/>
              <w:jc w:val="both"/>
              <w:rPr>
                <w:b/>
                <w:bCs/>
                <w:iCs/>
                <w:sz w:val="20"/>
                <w:szCs w:val="20"/>
              </w:rPr>
            </w:pPr>
          </w:p>
        </w:tc>
      </w:tr>
      <w:tr w:rsidR="001A1E69" w:rsidRPr="009639D4" w14:paraId="2AF836C7" w14:textId="77777777" w:rsidTr="001A1E69">
        <w:trPr>
          <w:cantSplit/>
          <w:trHeight w:hRule="exact" w:val="51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2CAEBA1" w14:textId="58AE813E" w:rsidR="001A1E69" w:rsidRPr="009639D4" w:rsidRDefault="001A1E69" w:rsidP="001A1E69">
            <w:pPr>
              <w:spacing w:after="200"/>
              <w:contextualSpacing/>
              <w:jc w:val="both"/>
              <w:rPr>
                <w:b/>
                <w:bCs/>
                <w:iCs/>
                <w:sz w:val="20"/>
                <w:szCs w:val="20"/>
              </w:rPr>
            </w:pPr>
            <w:r w:rsidRPr="009639D4">
              <w:rPr>
                <w:b/>
                <w:bCs/>
                <w:iCs/>
                <w:sz w:val="20"/>
                <w:szCs w:val="20"/>
              </w:rPr>
              <w:t>1.8.</w:t>
            </w:r>
            <w:r>
              <w:rPr>
                <w:b/>
                <w:bCs/>
                <w:iCs/>
                <w:sz w:val="20"/>
                <w:szCs w:val="20"/>
              </w:rPr>
              <w:t>2</w:t>
            </w:r>
            <w:r w:rsidRPr="009639D4">
              <w:rPr>
                <w:b/>
                <w:bCs/>
                <w:i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BE5372" w14:textId="74B7B0AC" w:rsidR="001A1E69" w:rsidRPr="009639D4" w:rsidRDefault="001A1E69" w:rsidP="001A1E69">
            <w:pPr>
              <w:spacing w:after="200"/>
              <w:contextualSpacing/>
              <w:jc w:val="both"/>
              <w:rPr>
                <w:b/>
                <w:bCs/>
                <w:iCs/>
                <w:sz w:val="20"/>
                <w:szCs w:val="20"/>
              </w:rPr>
            </w:pPr>
            <w:r>
              <w:rPr>
                <w:b/>
                <w:bCs/>
                <w:iCs/>
                <w:sz w:val="20"/>
                <w:szCs w:val="20"/>
              </w:rPr>
              <w:t>2.</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9941761" w14:textId="129EAEA6" w:rsidR="001A1E69" w:rsidRPr="009639D4" w:rsidRDefault="001A1E69" w:rsidP="001A1E69">
            <w:pPr>
              <w:spacing w:after="200"/>
              <w:contextualSpacing/>
              <w:jc w:val="both"/>
              <w:rPr>
                <w:b/>
                <w:bCs/>
                <w:iCs/>
                <w:sz w:val="20"/>
                <w:szCs w:val="20"/>
              </w:rPr>
            </w:pPr>
            <w:r>
              <w:rPr>
                <w:b/>
                <w:bCs/>
                <w:iCs/>
                <w:sz w:val="20"/>
                <w:szCs w:val="20"/>
              </w:rPr>
              <w:t>Kryptingo verslo ir investicijų pritraukimo programa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51AB58" w14:textId="1A27A8EE" w:rsidR="001A1E69" w:rsidRPr="009639D4" w:rsidRDefault="00C91B1F" w:rsidP="001A1E69">
            <w:pPr>
              <w:spacing w:after="200"/>
              <w:contextualSpacing/>
              <w:jc w:val="both"/>
              <w:rPr>
                <w:b/>
                <w:bCs/>
                <w:iCs/>
                <w:sz w:val="20"/>
                <w:szCs w:val="20"/>
              </w:rPr>
            </w:pPr>
            <w:r>
              <w:rPr>
                <w:b/>
                <w:bCs/>
                <w:iCs/>
                <w:sz w:val="20"/>
                <w:szCs w:val="20"/>
              </w:rPr>
              <w:t>208,9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273746" w14:textId="72503CEA" w:rsidR="001A1E69" w:rsidRPr="009639D4" w:rsidRDefault="00C91B1F" w:rsidP="001A1E69">
            <w:pPr>
              <w:spacing w:after="200"/>
              <w:contextualSpacing/>
              <w:jc w:val="both"/>
              <w:rPr>
                <w:b/>
                <w:bCs/>
                <w:iCs/>
                <w:sz w:val="20"/>
                <w:szCs w:val="20"/>
              </w:rPr>
            </w:pPr>
            <w:r>
              <w:rPr>
                <w:b/>
                <w:bCs/>
                <w:iCs/>
                <w:sz w:val="20"/>
                <w:szCs w:val="20"/>
              </w:rPr>
              <w:t>1,9</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1C8025EA" w14:textId="1E41B5F0" w:rsidR="001A1E69" w:rsidRPr="009639D4" w:rsidRDefault="00C91B1F" w:rsidP="001A1E69">
            <w:pPr>
              <w:spacing w:after="200"/>
              <w:contextualSpacing/>
              <w:jc w:val="both"/>
              <w:rPr>
                <w:b/>
                <w:bCs/>
                <w:iCs/>
                <w:sz w:val="20"/>
                <w:szCs w:val="20"/>
              </w:rPr>
            </w:pPr>
            <w:r>
              <w:rPr>
                <w:b/>
                <w:bCs/>
                <w:iCs/>
                <w:sz w:val="20"/>
                <w:szCs w:val="20"/>
              </w:rPr>
              <w:t>1,9</w:t>
            </w:r>
          </w:p>
        </w:tc>
        <w:tc>
          <w:tcPr>
            <w:tcW w:w="986" w:type="dxa"/>
            <w:tcBorders>
              <w:top w:val="single" w:sz="4" w:space="0" w:color="auto"/>
              <w:left w:val="single" w:sz="4" w:space="0" w:color="auto"/>
              <w:bottom w:val="single" w:sz="4" w:space="0" w:color="auto"/>
              <w:right w:val="single" w:sz="4" w:space="0" w:color="auto"/>
            </w:tcBorders>
            <w:shd w:val="clear" w:color="auto" w:fill="auto"/>
          </w:tcPr>
          <w:p w14:paraId="7B3B3F4C" w14:textId="31A20DF5" w:rsidR="001A1E69" w:rsidRPr="009639D4" w:rsidRDefault="00C91B1F" w:rsidP="001A1E69">
            <w:pPr>
              <w:spacing w:after="200"/>
              <w:contextualSpacing/>
              <w:jc w:val="both"/>
              <w:rPr>
                <w:b/>
                <w:bCs/>
                <w:iCs/>
                <w:sz w:val="20"/>
                <w:szCs w:val="20"/>
              </w:rPr>
            </w:pPr>
            <w:r>
              <w:rPr>
                <w:b/>
                <w:bCs/>
                <w:iCs/>
                <w:sz w:val="20"/>
                <w:szCs w:val="20"/>
              </w:rPr>
              <w:t>207</w:t>
            </w:r>
          </w:p>
        </w:tc>
      </w:tr>
      <w:tr w:rsidR="00C91B1F" w:rsidRPr="009639D4" w14:paraId="432E157E" w14:textId="77777777" w:rsidTr="00C91B1F">
        <w:trPr>
          <w:cantSplit/>
          <w:trHeight w:hRule="exact" w:val="37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DBFB9A9" w14:textId="79F526EC" w:rsidR="00C91B1F" w:rsidRPr="009639D4" w:rsidRDefault="00C91B1F" w:rsidP="001A1E69">
            <w:pPr>
              <w:spacing w:after="200"/>
              <w:contextualSpacing/>
              <w:jc w:val="both"/>
              <w:rPr>
                <w:b/>
                <w:bCs/>
                <w:iCs/>
                <w:sz w:val="20"/>
                <w:szCs w:val="20"/>
              </w:rPr>
            </w:pPr>
            <w:r>
              <w:rPr>
                <w:b/>
                <w:bCs/>
                <w:iCs/>
                <w:sz w:val="20"/>
                <w:szCs w:val="20"/>
              </w:rPr>
              <w:t>1.8.3.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42836D" w14:textId="423066E6" w:rsidR="00C91B1F" w:rsidRDefault="00C91B1F" w:rsidP="001A1E69">
            <w:pPr>
              <w:spacing w:after="200"/>
              <w:contextualSpacing/>
              <w:jc w:val="both"/>
              <w:rPr>
                <w:b/>
                <w:bCs/>
                <w:iCs/>
                <w:sz w:val="20"/>
                <w:szCs w:val="20"/>
              </w:rPr>
            </w:pPr>
            <w:r>
              <w:rPr>
                <w:b/>
                <w:bCs/>
                <w:iCs/>
                <w:sz w:val="20"/>
                <w:szCs w:val="20"/>
              </w:rPr>
              <w:t>4.</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5B8D053" w14:textId="5FD60F4B" w:rsidR="00C91B1F" w:rsidRDefault="00C91B1F" w:rsidP="001A1E69">
            <w:pPr>
              <w:spacing w:after="200"/>
              <w:contextualSpacing/>
              <w:jc w:val="both"/>
              <w:rPr>
                <w:b/>
                <w:bCs/>
                <w:iCs/>
                <w:sz w:val="20"/>
                <w:szCs w:val="20"/>
              </w:rPr>
            </w:pPr>
            <w:r>
              <w:rPr>
                <w:b/>
                <w:bCs/>
                <w:iCs/>
                <w:sz w:val="20"/>
                <w:szCs w:val="20"/>
              </w:rPr>
              <w:t>Sveikatos apsaugos programa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1CF75C" w14:textId="52235CD8" w:rsidR="00C91B1F" w:rsidRDefault="00C91B1F" w:rsidP="001A1E69">
            <w:pPr>
              <w:spacing w:after="200"/>
              <w:contextualSpacing/>
              <w:jc w:val="both"/>
              <w:rPr>
                <w:b/>
                <w:bCs/>
                <w:iCs/>
                <w:sz w:val="20"/>
                <w:szCs w:val="20"/>
              </w:rPr>
            </w:pPr>
            <w:r>
              <w:rPr>
                <w:b/>
                <w:bCs/>
                <w:iCs/>
                <w:sz w:val="20"/>
                <w:szCs w:val="20"/>
              </w:rPr>
              <w:t>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4A8440" w14:textId="75C0AB25" w:rsidR="00C91B1F" w:rsidRDefault="00C91B1F" w:rsidP="001A1E69">
            <w:pPr>
              <w:spacing w:after="200"/>
              <w:contextualSpacing/>
              <w:jc w:val="both"/>
              <w:rPr>
                <w:b/>
                <w:bCs/>
                <w:iCs/>
                <w:sz w:val="20"/>
                <w:szCs w:val="20"/>
              </w:rPr>
            </w:pPr>
            <w:r>
              <w:rPr>
                <w:b/>
                <w:bCs/>
                <w:iCs/>
                <w:sz w:val="20"/>
                <w:szCs w:val="20"/>
              </w:rPr>
              <w:t>0,5</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1DC06099" w14:textId="77777777" w:rsidR="00C91B1F" w:rsidRDefault="00C91B1F" w:rsidP="001A1E69">
            <w:pPr>
              <w:spacing w:after="200"/>
              <w:contextualSpacing/>
              <w:jc w:val="both"/>
              <w:rPr>
                <w:b/>
                <w:bCs/>
                <w:iCs/>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14:paraId="78467CC9" w14:textId="77777777" w:rsidR="00C91B1F" w:rsidRDefault="00C91B1F" w:rsidP="001A1E69">
            <w:pPr>
              <w:spacing w:after="200"/>
              <w:contextualSpacing/>
              <w:jc w:val="both"/>
              <w:rPr>
                <w:b/>
                <w:bCs/>
                <w:iCs/>
                <w:sz w:val="20"/>
                <w:szCs w:val="20"/>
              </w:rPr>
            </w:pPr>
          </w:p>
        </w:tc>
      </w:tr>
      <w:tr w:rsidR="00867B2B" w:rsidRPr="009639D4" w14:paraId="0B86BF86" w14:textId="77777777" w:rsidTr="00867B2B">
        <w:trPr>
          <w:cantSplit/>
          <w:trHeight w:hRule="exact" w:val="55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BD1834C" w14:textId="0505B03F" w:rsidR="00867B2B" w:rsidRDefault="00867B2B" w:rsidP="001A1E69">
            <w:pPr>
              <w:spacing w:after="200"/>
              <w:contextualSpacing/>
              <w:jc w:val="both"/>
              <w:rPr>
                <w:b/>
                <w:bCs/>
                <w:iCs/>
                <w:sz w:val="20"/>
                <w:szCs w:val="20"/>
              </w:rPr>
            </w:pPr>
            <w:r>
              <w:rPr>
                <w:b/>
                <w:bCs/>
                <w:iCs/>
                <w:sz w:val="20"/>
                <w:szCs w:val="20"/>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A6E289" w14:textId="77777777" w:rsidR="00867B2B" w:rsidRDefault="00867B2B" w:rsidP="001A1E69">
            <w:pPr>
              <w:spacing w:after="200"/>
              <w:contextualSpacing/>
              <w:jc w:val="both"/>
              <w:rPr>
                <w:b/>
                <w:bCs/>
                <w:iCs/>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4D7924" w14:textId="4CD8FD7B" w:rsidR="00867B2B" w:rsidRDefault="00867B2B" w:rsidP="001A1E69">
            <w:pPr>
              <w:spacing w:after="200"/>
              <w:contextualSpacing/>
              <w:jc w:val="both"/>
              <w:rPr>
                <w:b/>
                <w:bCs/>
                <w:iCs/>
                <w:sz w:val="20"/>
                <w:szCs w:val="20"/>
              </w:rPr>
            </w:pPr>
            <w:r>
              <w:rPr>
                <w:b/>
                <w:bCs/>
                <w:iCs/>
                <w:sz w:val="20"/>
                <w:szCs w:val="20"/>
              </w:rPr>
              <w:t>Anykščių rajono savivaldybės kontrolės ir audito tarnyba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2D059D" w14:textId="77777777" w:rsidR="00867B2B" w:rsidRDefault="00867B2B" w:rsidP="001A1E69">
            <w:pPr>
              <w:spacing w:after="200"/>
              <w:contextualSpacing/>
              <w:jc w:val="both"/>
              <w:rPr>
                <w:b/>
                <w:bCs/>
                <w:i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3D1FF8" w14:textId="77777777" w:rsidR="00867B2B" w:rsidRDefault="00867B2B" w:rsidP="001A1E69">
            <w:pPr>
              <w:spacing w:after="200"/>
              <w:contextualSpacing/>
              <w:jc w:val="both"/>
              <w:rPr>
                <w:b/>
                <w:bCs/>
                <w:iCs/>
                <w:sz w:val="20"/>
                <w:szCs w:val="20"/>
              </w:rPr>
            </w:pP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25003D58" w14:textId="1C2F81F0" w:rsidR="00867B2B" w:rsidRDefault="00E70CF5" w:rsidP="001A1E69">
            <w:pPr>
              <w:spacing w:after="200"/>
              <w:contextualSpacing/>
              <w:jc w:val="both"/>
              <w:rPr>
                <w:b/>
                <w:bCs/>
                <w:iCs/>
                <w:sz w:val="20"/>
                <w:szCs w:val="20"/>
              </w:rPr>
            </w:pPr>
            <w:r>
              <w:rPr>
                <w:b/>
                <w:bCs/>
                <w:iCs/>
                <w:sz w:val="20"/>
                <w:szCs w:val="20"/>
              </w:rPr>
              <w:t>-0,9</w:t>
            </w:r>
          </w:p>
        </w:tc>
        <w:tc>
          <w:tcPr>
            <w:tcW w:w="986" w:type="dxa"/>
            <w:tcBorders>
              <w:top w:val="single" w:sz="4" w:space="0" w:color="auto"/>
              <w:left w:val="single" w:sz="4" w:space="0" w:color="auto"/>
              <w:bottom w:val="single" w:sz="4" w:space="0" w:color="auto"/>
              <w:right w:val="single" w:sz="4" w:space="0" w:color="auto"/>
            </w:tcBorders>
            <w:shd w:val="clear" w:color="auto" w:fill="auto"/>
          </w:tcPr>
          <w:p w14:paraId="153E210D" w14:textId="77777777" w:rsidR="00867B2B" w:rsidRDefault="00867B2B" w:rsidP="001A1E69">
            <w:pPr>
              <w:spacing w:after="200"/>
              <w:contextualSpacing/>
              <w:jc w:val="both"/>
              <w:rPr>
                <w:b/>
                <w:bCs/>
                <w:iCs/>
                <w:sz w:val="20"/>
                <w:szCs w:val="20"/>
              </w:rPr>
            </w:pPr>
          </w:p>
        </w:tc>
      </w:tr>
      <w:tr w:rsidR="00E70CF5" w:rsidRPr="00E70CF5" w14:paraId="28783AF7" w14:textId="77777777" w:rsidTr="00E70CF5">
        <w:trPr>
          <w:cantSplit/>
          <w:trHeight w:hRule="exact" w:val="81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8C37798" w14:textId="0ECCEC67" w:rsidR="00E70CF5" w:rsidRPr="00E70CF5" w:rsidRDefault="00E70CF5" w:rsidP="001A1E69">
            <w:pPr>
              <w:spacing w:after="200"/>
              <w:contextualSpacing/>
              <w:jc w:val="both"/>
              <w:rPr>
                <w:iCs/>
                <w:sz w:val="20"/>
                <w:szCs w:val="20"/>
              </w:rPr>
            </w:pPr>
            <w:r w:rsidRPr="00E70CF5">
              <w:rPr>
                <w:iCs/>
                <w:sz w:val="20"/>
                <w:szCs w:val="20"/>
              </w:rPr>
              <w:lastRenderedPageBreak/>
              <w:t>12.2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CFDE9B" w14:textId="0BAE74E5" w:rsidR="00E70CF5" w:rsidRPr="00E70CF5" w:rsidRDefault="00E70CF5" w:rsidP="001A1E69">
            <w:pPr>
              <w:spacing w:after="200"/>
              <w:contextualSpacing/>
              <w:jc w:val="both"/>
              <w:rPr>
                <w:iCs/>
                <w:sz w:val="20"/>
                <w:szCs w:val="20"/>
              </w:rPr>
            </w:pPr>
            <w:r w:rsidRPr="00E70CF5">
              <w:rPr>
                <w:iCs/>
                <w:sz w:val="20"/>
                <w:szCs w:val="20"/>
              </w:rPr>
              <w:t>9.1.2.04</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A9BB8BA" w14:textId="1E52BF3D" w:rsidR="00E70CF5" w:rsidRPr="00E70CF5" w:rsidRDefault="00E70CF5" w:rsidP="001A1E69">
            <w:pPr>
              <w:spacing w:after="200"/>
              <w:contextualSpacing/>
              <w:jc w:val="both"/>
              <w:rPr>
                <w:iCs/>
                <w:sz w:val="20"/>
                <w:szCs w:val="20"/>
              </w:rPr>
            </w:pPr>
            <w:r w:rsidRPr="00E70CF5">
              <w:rPr>
                <w:iCs/>
                <w:sz w:val="20"/>
                <w:szCs w:val="20"/>
              </w:rPr>
              <w:t>Biudžeto lėšos(savivaldybės kontrolės ir audito tarnybos išlaidos)(01)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0A77EF" w14:textId="77777777" w:rsidR="00E70CF5" w:rsidRPr="00E70CF5" w:rsidRDefault="00E70CF5" w:rsidP="001A1E69">
            <w:pPr>
              <w:spacing w:after="200"/>
              <w:contextualSpacing/>
              <w:jc w:val="both"/>
              <w:rPr>
                <w:i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A7E6CA" w14:textId="77777777" w:rsidR="00E70CF5" w:rsidRPr="00E70CF5" w:rsidRDefault="00E70CF5" w:rsidP="001A1E69">
            <w:pPr>
              <w:spacing w:after="200"/>
              <w:contextualSpacing/>
              <w:jc w:val="both"/>
              <w:rPr>
                <w:iCs/>
                <w:sz w:val="20"/>
                <w:szCs w:val="20"/>
              </w:rPr>
            </w:pP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7B4D9A7D" w14:textId="3122A8BC" w:rsidR="00E70CF5" w:rsidRPr="00E70CF5" w:rsidRDefault="00E70CF5" w:rsidP="001A1E69">
            <w:pPr>
              <w:spacing w:after="200"/>
              <w:contextualSpacing/>
              <w:jc w:val="both"/>
              <w:rPr>
                <w:iCs/>
                <w:sz w:val="20"/>
                <w:szCs w:val="20"/>
              </w:rPr>
            </w:pPr>
            <w:r>
              <w:rPr>
                <w:iCs/>
                <w:sz w:val="20"/>
                <w:szCs w:val="20"/>
              </w:rPr>
              <w:t>-0,9</w:t>
            </w:r>
          </w:p>
        </w:tc>
        <w:tc>
          <w:tcPr>
            <w:tcW w:w="986" w:type="dxa"/>
            <w:tcBorders>
              <w:top w:val="single" w:sz="4" w:space="0" w:color="auto"/>
              <w:left w:val="single" w:sz="4" w:space="0" w:color="auto"/>
              <w:bottom w:val="single" w:sz="4" w:space="0" w:color="auto"/>
              <w:right w:val="single" w:sz="4" w:space="0" w:color="auto"/>
            </w:tcBorders>
            <w:shd w:val="clear" w:color="auto" w:fill="auto"/>
          </w:tcPr>
          <w:p w14:paraId="6B2C95B5" w14:textId="77777777" w:rsidR="00E70CF5" w:rsidRPr="00E70CF5" w:rsidRDefault="00E70CF5" w:rsidP="001A1E69">
            <w:pPr>
              <w:spacing w:after="200"/>
              <w:contextualSpacing/>
              <w:jc w:val="both"/>
              <w:rPr>
                <w:iCs/>
                <w:sz w:val="20"/>
                <w:szCs w:val="20"/>
              </w:rPr>
            </w:pPr>
          </w:p>
        </w:tc>
      </w:tr>
      <w:tr w:rsidR="001A1E69" w:rsidRPr="00036ECE" w14:paraId="5BD24D81" w14:textId="77777777" w:rsidTr="00036ECE">
        <w:trPr>
          <w:cantSplit/>
          <w:trHeight w:hRule="exact" w:val="49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BD3A8A5" w14:textId="77777777" w:rsidR="001A1E69" w:rsidRPr="00036ECE" w:rsidRDefault="001A1E69" w:rsidP="001A1E69">
            <w:pPr>
              <w:spacing w:after="200"/>
              <w:contextualSpacing/>
              <w:jc w:val="both"/>
              <w:rPr>
                <w:b/>
                <w:bCs/>
                <w:iCs/>
                <w:sz w:val="20"/>
                <w:szCs w:val="20"/>
              </w:rPr>
            </w:pPr>
            <w:r w:rsidRPr="00036ECE">
              <w:rPr>
                <w:b/>
                <w:bCs/>
                <w:iCs/>
                <w:sz w:val="20"/>
                <w:szCs w:val="20"/>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F983E1" w14:textId="77777777" w:rsidR="001A1E69" w:rsidRPr="00036ECE" w:rsidRDefault="001A1E69" w:rsidP="001A1E69">
            <w:pPr>
              <w:spacing w:after="200"/>
              <w:contextualSpacing/>
              <w:jc w:val="both"/>
              <w:rPr>
                <w:b/>
                <w:bCs/>
                <w:iCs/>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C452296" w14:textId="77777777" w:rsidR="001A1E69" w:rsidRPr="00036ECE" w:rsidRDefault="001A1E69" w:rsidP="001A1E69">
            <w:pPr>
              <w:spacing w:after="200"/>
              <w:contextualSpacing/>
              <w:jc w:val="both"/>
              <w:rPr>
                <w:b/>
                <w:bCs/>
                <w:iCs/>
                <w:sz w:val="20"/>
                <w:szCs w:val="20"/>
              </w:rPr>
            </w:pPr>
            <w:r w:rsidRPr="00036ECE">
              <w:rPr>
                <w:b/>
                <w:bCs/>
                <w:iCs/>
                <w:sz w:val="20"/>
                <w:szCs w:val="20"/>
              </w:rPr>
              <w:t>Antano Baranausko pagrindinė mokykla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4C91C9" w14:textId="5015E944" w:rsidR="001A1E69" w:rsidRPr="00036ECE" w:rsidRDefault="001A1E69" w:rsidP="001A1E69">
            <w:pPr>
              <w:spacing w:after="200"/>
              <w:contextualSpacing/>
              <w:jc w:val="both"/>
              <w:rPr>
                <w:b/>
                <w:bCs/>
                <w:i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8195D3" w14:textId="7EB5A5D0" w:rsidR="001A1E69" w:rsidRPr="00036ECE" w:rsidRDefault="002C388A" w:rsidP="001A1E69">
            <w:pPr>
              <w:spacing w:after="200"/>
              <w:contextualSpacing/>
              <w:jc w:val="both"/>
              <w:rPr>
                <w:b/>
                <w:bCs/>
                <w:iCs/>
                <w:sz w:val="20"/>
                <w:szCs w:val="20"/>
              </w:rPr>
            </w:pPr>
            <w:r>
              <w:rPr>
                <w:b/>
                <w:bCs/>
                <w:iCs/>
                <w:sz w:val="20"/>
                <w:szCs w:val="20"/>
              </w:rPr>
              <w:t>-7,8</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455D9645" w14:textId="1A7F496E" w:rsidR="001A1E69" w:rsidRPr="00036ECE" w:rsidRDefault="001A1E69" w:rsidP="001A1E69">
            <w:pPr>
              <w:spacing w:after="200"/>
              <w:contextualSpacing/>
              <w:jc w:val="both"/>
              <w:rPr>
                <w:b/>
                <w:bCs/>
                <w:iCs/>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14:paraId="325AAE02" w14:textId="242786F0" w:rsidR="001A1E69" w:rsidRPr="00036ECE" w:rsidRDefault="002C388A" w:rsidP="001A1E69">
            <w:pPr>
              <w:spacing w:after="200"/>
              <w:contextualSpacing/>
              <w:jc w:val="both"/>
              <w:rPr>
                <w:b/>
                <w:bCs/>
                <w:iCs/>
                <w:sz w:val="20"/>
                <w:szCs w:val="20"/>
              </w:rPr>
            </w:pPr>
            <w:r>
              <w:rPr>
                <w:b/>
                <w:bCs/>
                <w:iCs/>
                <w:sz w:val="20"/>
                <w:szCs w:val="20"/>
              </w:rPr>
              <w:t>7,8</w:t>
            </w:r>
          </w:p>
        </w:tc>
      </w:tr>
      <w:tr w:rsidR="001A1E69" w:rsidRPr="00151552" w14:paraId="2F61A636" w14:textId="77777777" w:rsidTr="00036ECE">
        <w:trPr>
          <w:cantSplit/>
          <w:trHeight w:hRule="exact" w:val="49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07CD2AD" w14:textId="77777777" w:rsidR="001A1E69" w:rsidRDefault="001A1E69" w:rsidP="001A1E69">
            <w:pPr>
              <w:spacing w:after="200"/>
              <w:contextualSpacing/>
              <w:jc w:val="both"/>
              <w:rPr>
                <w:iCs/>
                <w:sz w:val="20"/>
                <w:szCs w:val="20"/>
              </w:rPr>
            </w:pPr>
            <w:r>
              <w:rPr>
                <w:iCs/>
                <w:sz w:val="20"/>
                <w:szCs w:val="20"/>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AB2E23" w14:textId="77777777" w:rsidR="001A1E69" w:rsidRPr="00151552" w:rsidRDefault="001A1E69" w:rsidP="001A1E69">
            <w:pPr>
              <w:spacing w:after="200"/>
              <w:contextualSpacing/>
              <w:jc w:val="both"/>
              <w:rPr>
                <w:iCs/>
                <w:sz w:val="20"/>
                <w:szCs w:val="20"/>
              </w:rPr>
            </w:pPr>
            <w:r>
              <w:rPr>
                <w:iCs/>
                <w:sz w:val="20"/>
                <w:szCs w:val="20"/>
              </w:rPr>
              <w:t>6.1.2.18</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515AEC9" w14:textId="77777777" w:rsidR="001A1E69" w:rsidRPr="00151552" w:rsidRDefault="001A1E69" w:rsidP="001A1E69">
            <w:pPr>
              <w:spacing w:after="200"/>
              <w:contextualSpacing/>
              <w:jc w:val="both"/>
              <w:rPr>
                <w:iCs/>
                <w:sz w:val="20"/>
                <w:szCs w:val="20"/>
              </w:rPr>
            </w:pPr>
            <w:r>
              <w:rPr>
                <w:iCs/>
                <w:sz w:val="20"/>
                <w:szCs w:val="20"/>
              </w:rPr>
              <w:t>Biudžeto lėšos (</w:t>
            </w:r>
            <w:r w:rsidRPr="00151552">
              <w:rPr>
                <w:iCs/>
                <w:sz w:val="20"/>
                <w:szCs w:val="20"/>
              </w:rPr>
              <w:t>švietimo įstaigų veiklos išlaidos) (09)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DF2618" w14:textId="4952D43F" w:rsidR="001A1E69" w:rsidRDefault="001A1E69" w:rsidP="001A1E69">
            <w:pPr>
              <w:spacing w:after="200"/>
              <w:contextualSpacing/>
              <w:jc w:val="both"/>
              <w:rPr>
                <w:i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C52EB9" w14:textId="587D64C3" w:rsidR="001A1E69" w:rsidRDefault="002C388A" w:rsidP="001A1E69">
            <w:pPr>
              <w:spacing w:after="200"/>
              <w:contextualSpacing/>
              <w:jc w:val="both"/>
              <w:rPr>
                <w:iCs/>
                <w:sz w:val="20"/>
                <w:szCs w:val="20"/>
              </w:rPr>
            </w:pPr>
            <w:r>
              <w:rPr>
                <w:iCs/>
                <w:sz w:val="20"/>
                <w:szCs w:val="20"/>
              </w:rPr>
              <w:t>-7,8</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799E5E66" w14:textId="37349BF9" w:rsidR="001A1E69" w:rsidRDefault="001A1E69" w:rsidP="001A1E69">
            <w:pPr>
              <w:spacing w:after="200"/>
              <w:contextualSpacing/>
              <w:jc w:val="both"/>
              <w:rPr>
                <w:iCs/>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14:paraId="4B985E2C" w14:textId="65456629" w:rsidR="001A1E69" w:rsidRDefault="002C388A" w:rsidP="001A1E69">
            <w:pPr>
              <w:spacing w:after="200"/>
              <w:contextualSpacing/>
              <w:jc w:val="both"/>
              <w:rPr>
                <w:iCs/>
                <w:sz w:val="20"/>
                <w:szCs w:val="20"/>
              </w:rPr>
            </w:pPr>
            <w:r>
              <w:rPr>
                <w:iCs/>
                <w:sz w:val="20"/>
                <w:szCs w:val="20"/>
              </w:rPr>
              <w:t>7,8</w:t>
            </w:r>
          </w:p>
        </w:tc>
      </w:tr>
      <w:tr w:rsidR="007A71AD" w:rsidRPr="007A71AD" w14:paraId="1636EF85" w14:textId="77777777" w:rsidTr="007A71AD">
        <w:trPr>
          <w:cantSplit/>
          <w:trHeight w:hRule="exact" w:val="49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2761944" w14:textId="77777777" w:rsidR="007A71AD" w:rsidRPr="007A71AD" w:rsidRDefault="007A71AD" w:rsidP="008C20C3">
            <w:pPr>
              <w:spacing w:after="200"/>
              <w:contextualSpacing/>
              <w:jc w:val="both"/>
              <w:rPr>
                <w:b/>
                <w:bCs/>
                <w:iCs/>
                <w:sz w:val="20"/>
                <w:szCs w:val="20"/>
              </w:rPr>
            </w:pPr>
            <w:r w:rsidRPr="007A71AD">
              <w:rPr>
                <w:b/>
                <w:bCs/>
                <w:iCs/>
                <w:sz w:val="20"/>
                <w:szCs w:val="20"/>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B42D8E" w14:textId="77777777" w:rsidR="007A71AD" w:rsidRPr="007A71AD" w:rsidRDefault="007A71AD" w:rsidP="008C20C3">
            <w:pPr>
              <w:spacing w:after="200"/>
              <w:contextualSpacing/>
              <w:jc w:val="both"/>
              <w:rPr>
                <w:b/>
                <w:bCs/>
                <w:iCs/>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6447123" w14:textId="77777777" w:rsidR="007A71AD" w:rsidRPr="007A71AD" w:rsidRDefault="007A71AD" w:rsidP="008C20C3">
            <w:pPr>
              <w:spacing w:after="200"/>
              <w:contextualSpacing/>
              <w:jc w:val="both"/>
              <w:rPr>
                <w:b/>
                <w:bCs/>
                <w:iCs/>
                <w:sz w:val="20"/>
                <w:szCs w:val="20"/>
              </w:rPr>
            </w:pPr>
            <w:r w:rsidRPr="007A71AD">
              <w:rPr>
                <w:b/>
                <w:bCs/>
                <w:iCs/>
                <w:sz w:val="20"/>
                <w:szCs w:val="20"/>
              </w:rPr>
              <w:t>Troškūnų Kazio Inčiūros gimnazija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B5094E" w14:textId="48B29FB1" w:rsidR="007A71AD" w:rsidRPr="007A71AD" w:rsidRDefault="00201A81" w:rsidP="008C20C3">
            <w:pPr>
              <w:spacing w:after="200"/>
              <w:contextualSpacing/>
              <w:jc w:val="both"/>
              <w:rPr>
                <w:b/>
                <w:bCs/>
                <w:iCs/>
                <w:sz w:val="20"/>
                <w:szCs w:val="20"/>
              </w:rPr>
            </w:pPr>
            <w:r>
              <w:rPr>
                <w:b/>
                <w:bCs/>
                <w:iCs/>
                <w:sz w:val="20"/>
                <w:szCs w:val="20"/>
              </w:rPr>
              <w:t>-6,8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32DB03" w14:textId="3AC5EBC4" w:rsidR="007A71AD" w:rsidRPr="007A71AD" w:rsidRDefault="00201A81" w:rsidP="008C20C3">
            <w:pPr>
              <w:spacing w:after="200"/>
              <w:contextualSpacing/>
              <w:jc w:val="both"/>
              <w:rPr>
                <w:b/>
                <w:bCs/>
                <w:iCs/>
                <w:sz w:val="20"/>
                <w:szCs w:val="20"/>
              </w:rPr>
            </w:pPr>
            <w:r>
              <w:rPr>
                <w:b/>
                <w:bCs/>
                <w:iCs/>
                <w:sz w:val="20"/>
                <w:szCs w:val="20"/>
              </w:rPr>
              <w:t>-9,8</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3008EE96" w14:textId="59F69BFB" w:rsidR="007A71AD" w:rsidRPr="007A71AD" w:rsidRDefault="00201A81" w:rsidP="008C20C3">
            <w:pPr>
              <w:spacing w:after="200"/>
              <w:contextualSpacing/>
              <w:jc w:val="both"/>
              <w:rPr>
                <w:b/>
                <w:bCs/>
                <w:iCs/>
                <w:sz w:val="20"/>
                <w:szCs w:val="20"/>
              </w:rPr>
            </w:pPr>
            <w:r>
              <w:rPr>
                <w:b/>
                <w:bCs/>
                <w:iCs/>
                <w:sz w:val="20"/>
                <w:szCs w:val="20"/>
              </w:rPr>
              <w:t>-6,8</w:t>
            </w:r>
          </w:p>
        </w:tc>
        <w:tc>
          <w:tcPr>
            <w:tcW w:w="986" w:type="dxa"/>
            <w:tcBorders>
              <w:top w:val="single" w:sz="4" w:space="0" w:color="auto"/>
              <w:left w:val="single" w:sz="4" w:space="0" w:color="auto"/>
              <w:bottom w:val="single" w:sz="4" w:space="0" w:color="auto"/>
              <w:right w:val="single" w:sz="4" w:space="0" w:color="auto"/>
            </w:tcBorders>
            <w:shd w:val="clear" w:color="auto" w:fill="auto"/>
          </w:tcPr>
          <w:p w14:paraId="61B5CAEE" w14:textId="64CAC7D2" w:rsidR="007A71AD" w:rsidRPr="007A71AD" w:rsidRDefault="00201A81" w:rsidP="008C20C3">
            <w:pPr>
              <w:spacing w:after="200"/>
              <w:contextualSpacing/>
              <w:jc w:val="both"/>
              <w:rPr>
                <w:b/>
                <w:bCs/>
                <w:iCs/>
                <w:sz w:val="20"/>
                <w:szCs w:val="20"/>
              </w:rPr>
            </w:pPr>
            <w:r>
              <w:rPr>
                <w:b/>
                <w:bCs/>
                <w:iCs/>
                <w:sz w:val="20"/>
                <w:szCs w:val="20"/>
              </w:rPr>
              <w:t>3</w:t>
            </w:r>
          </w:p>
        </w:tc>
      </w:tr>
      <w:tr w:rsidR="00201A81" w:rsidRPr="007A71AD" w14:paraId="6F03AC61" w14:textId="77777777" w:rsidTr="007A71AD">
        <w:trPr>
          <w:cantSplit/>
          <w:trHeight w:hRule="exact" w:val="49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5E18F4A" w14:textId="263573DA" w:rsidR="00201A81" w:rsidRPr="007A71AD" w:rsidRDefault="00201A81" w:rsidP="00201A81">
            <w:pPr>
              <w:spacing w:after="200"/>
              <w:contextualSpacing/>
              <w:jc w:val="both"/>
              <w:rPr>
                <w:iCs/>
                <w:sz w:val="20"/>
                <w:szCs w:val="20"/>
              </w:rPr>
            </w:pPr>
            <w:r w:rsidRPr="007A71AD">
              <w:rPr>
                <w:iCs/>
                <w:sz w:val="20"/>
                <w:szCs w:val="20"/>
              </w:rPr>
              <w:t>24.2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42CFDE" w14:textId="70EA8F13" w:rsidR="00201A81" w:rsidRPr="007A71AD" w:rsidRDefault="00201A81" w:rsidP="00201A81">
            <w:pPr>
              <w:spacing w:after="200"/>
              <w:contextualSpacing/>
              <w:jc w:val="both"/>
              <w:rPr>
                <w:iCs/>
                <w:sz w:val="20"/>
                <w:szCs w:val="20"/>
              </w:rPr>
            </w:pPr>
            <w:r w:rsidRPr="00EB6097">
              <w:rPr>
                <w:iCs/>
                <w:sz w:val="20"/>
                <w:szCs w:val="20"/>
              </w:rPr>
              <w:t>6.1.2.18</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2D4426" w14:textId="01A4E086" w:rsidR="00201A81" w:rsidRPr="007A71AD" w:rsidRDefault="00201A81" w:rsidP="00201A81">
            <w:pPr>
              <w:spacing w:after="200"/>
              <w:contextualSpacing/>
              <w:jc w:val="both"/>
              <w:rPr>
                <w:iCs/>
                <w:sz w:val="20"/>
                <w:szCs w:val="20"/>
              </w:rPr>
            </w:pPr>
            <w:r w:rsidRPr="00EB6097">
              <w:rPr>
                <w:iCs/>
                <w:sz w:val="20"/>
                <w:szCs w:val="20"/>
              </w:rPr>
              <w:t>mokymo reikmėms (švietimo įstaigų veiklos išlaidos) (09)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9C511B" w14:textId="644D76E8" w:rsidR="00201A81" w:rsidRPr="007A71AD" w:rsidRDefault="00201A81" w:rsidP="00201A81">
            <w:pPr>
              <w:spacing w:after="200"/>
              <w:contextualSpacing/>
              <w:jc w:val="both"/>
              <w:rPr>
                <w:iCs/>
                <w:sz w:val="20"/>
                <w:szCs w:val="20"/>
              </w:rPr>
            </w:pPr>
            <w:r>
              <w:rPr>
                <w:iCs/>
                <w:sz w:val="20"/>
                <w:szCs w:val="20"/>
              </w:rPr>
              <w:t>-6,8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E0307B" w14:textId="1367C593" w:rsidR="00201A81" w:rsidRPr="007A71AD" w:rsidRDefault="00201A81" w:rsidP="00201A81">
            <w:pPr>
              <w:spacing w:after="200"/>
              <w:contextualSpacing/>
              <w:jc w:val="both"/>
              <w:rPr>
                <w:iCs/>
                <w:sz w:val="20"/>
                <w:szCs w:val="20"/>
              </w:rPr>
            </w:pPr>
            <w:r>
              <w:rPr>
                <w:iCs/>
                <w:sz w:val="20"/>
                <w:szCs w:val="20"/>
              </w:rPr>
              <w:t>-6,8</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18B0B6F4" w14:textId="377E9DDB" w:rsidR="00201A81" w:rsidRPr="007A71AD" w:rsidRDefault="00201A81" w:rsidP="00201A81">
            <w:pPr>
              <w:spacing w:after="200"/>
              <w:contextualSpacing/>
              <w:jc w:val="both"/>
              <w:rPr>
                <w:iCs/>
                <w:sz w:val="20"/>
                <w:szCs w:val="20"/>
              </w:rPr>
            </w:pPr>
            <w:r>
              <w:rPr>
                <w:iCs/>
                <w:sz w:val="20"/>
                <w:szCs w:val="20"/>
              </w:rPr>
              <w:t>-6,8</w:t>
            </w:r>
          </w:p>
        </w:tc>
        <w:tc>
          <w:tcPr>
            <w:tcW w:w="986" w:type="dxa"/>
            <w:tcBorders>
              <w:top w:val="single" w:sz="4" w:space="0" w:color="auto"/>
              <w:left w:val="single" w:sz="4" w:space="0" w:color="auto"/>
              <w:bottom w:val="single" w:sz="4" w:space="0" w:color="auto"/>
              <w:right w:val="single" w:sz="4" w:space="0" w:color="auto"/>
            </w:tcBorders>
            <w:shd w:val="clear" w:color="auto" w:fill="auto"/>
          </w:tcPr>
          <w:p w14:paraId="4E676111" w14:textId="77777777" w:rsidR="00201A81" w:rsidRPr="007A71AD" w:rsidRDefault="00201A81" w:rsidP="00201A81">
            <w:pPr>
              <w:spacing w:after="200"/>
              <w:contextualSpacing/>
              <w:jc w:val="both"/>
              <w:rPr>
                <w:iCs/>
                <w:sz w:val="20"/>
                <w:szCs w:val="20"/>
              </w:rPr>
            </w:pPr>
          </w:p>
        </w:tc>
      </w:tr>
      <w:tr w:rsidR="00201A81" w:rsidRPr="00EB6097" w14:paraId="5149FBFB" w14:textId="77777777" w:rsidTr="007A71AD">
        <w:trPr>
          <w:cantSplit/>
          <w:trHeight w:hRule="exact" w:val="49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48F79BD" w14:textId="4312C7FC" w:rsidR="00201A81" w:rsidRPr="00EB6097" w:rsidRDefault="00201A81" w:rsidP="00201A81">
            <w:pPr>
              <w:spacing w:after="200"/>
              <w:contextualSpacing/>
              <w:jc w:val="both"/>
              <w:rPr>
                <w:iCs/>
                <w:sz w:val="20"/>
                <w:szCs w:val="20"/>
              </w:rPr>
            </w:pPr>
            <w:bookmarkStart w:id="3" w:name="_Hlk49956188"/>
            <w:r w:rsidRPr="00EB6097">
              <w:rPr>
                <w:iCs/>
                <w:sz w:val="20"/>
                <w:szCs w:val="20"/>
              </w:rPr>
              <w:t>2</w:t>
            </w:r>
            <w:r>
              <w:rPr>
                <w:iCs/>
                <w:sz w:val="20"/>
                <w:szCs w:val="20"/>
              </w:rPr>
              <w:t>4</w:t>
            </w:r>
            <w:r w:rsidRPr="00EB6097">
              <w:rPr>
                <w:iCs/>
                <w:sz w:val="20"/>
                <w:szCs w:val="20"/>
              </w:rPr>
              <w:t>.</w:t>
            </w:r>
            <w:r>
              <w:rPr>
                <w:iCs/>
                <w:sz w:val="20"/>
                <w:szCs w:val="20"/>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3E18E2" w14:textId="77777777" w:rsidR="00201A81" w:rsidRPr="00EB6097" w:rsidRDefault="00201A81" w:rsidP="00201A81">
            <w:pPr>
              <w:spacing w:after="200"/>
              <w:contextualSpacing/>
              <w:jc w:val="both"/>
              <w:rPr>
                <w:iCs/>
                <w:sz w:val="20"/>
                <w:szCs w:val="20"/>
              </w:rPr>
            </w:pPr>
            <w:r w:rsidRPr="00EB6097">
              <w:rPr>
                <w:iCs/>
                <w:sz w:val="20"/>
                <w:szCs w:val="20"/>
              </w:rPr>
              <w:t>6.1.2.18</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C4D6C0C" w14:textId="024414DC" w:rsidR="00201A81" w:rsidRPr="00EB6097" w:rsidRDefault="00201A81" w:rsidP="00201A81">
            <w:pPr>
              <w:spacing w:after="200"/>
              <w:contextualSpacing/>
              <w:jc w:val="both"/>
              <w:rPr>
                <w:iCs/>
                <w:sz w:val="20"/>
                <w:szCs w:val="20"/>
              </w:rPr>
            </w:pPr>
            <w:r>
              <w:rPr>
                <w:iCs/>
                <w:sz w:val="20"/>
                <w:szCs w:val="20"/>
              </w:rPr>
              <w:t>Biudžeto lėšos darželio</w:t>
            </w:r>
            <w:r w:rsidRPr="00EB6097">
              <w:rPr>
                <w:iCs/>
                <w:sz w:val="20"/>
                <w:szCs w:val="20"/>
              </w:rPr>
              <w:t xml:space="preserve"> (švietimo įstaigų veiklos išlaidos) (09)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36C8F3" w14:textId="77777777" w:rsidR="00201A81" w:rsidRPr="00EB6097" w:rsidRDefault="00201A81" w:rsidP="00201A81">
            <w:pPr>
              <w:spacing w:after="200"/>
              <w:contextualSpacing/>
              <w:jc w:val="both"/>
              <w:rPr>
                <w:i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C7DBC9" w14:textId="436F2E9D" w:rsidR="00201A81" w:rsidRPr="00EB6097" w:rsidRDefault="00201A81" w:rsidP="00201A81">
            <w:pPr>
              <w:spacing w:after="200"/>
              <w:contextualSpacing/>
              <w:jc w:val="both"/>
              <w:rPr>
                <w:iCs/>
                <w:sz w:val="20"/>
                <w:szCs w:val="20"/>
              </w:rPr>
            </w:pPr>
            <w:r>
              <w:rPr>
                <w:iCs/>
                <w:sz w:val="20"/>
                <w:szCs w:val="20"/>
              </w:rPr>
              <w:t>-3</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174768C4" w14:textId="22623328" w:rsidR="00201A81" w:rsidRPr="00EB6097" w:rsidRDefault="00201A81" w:rsidP="00201A81">
            <w:pPr>
              <w:spacing w:after="200"/>
              <w:contextualSpacing/>
              <w:jc w:val="both"/>
              <w:rPr>
                <w:iCs/>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14:paraId="298AEA44" w14:textId="1B5C1767" w:rsidR="00201A81" w:rsidRPr="00EB6097" w:rsidRDefault="00201A81" w:rsidP="00201A81">
            <w:pPr>
              <w:spacing w:after="200"/>
              <w:contextualSpacing/>
              <w:jc w:val="both"/>
              <w:rPr>
                <w:iCs/>
                <w:sz w:val="20"/>
                <w:szCs w:val="20"/>
              </w:rPr>
            </w:pPr>
            <w:r>
              <w:rPr>
                <w:iCs/>
                <w:sz w:val="20"/>
                <w:szCs w:val="20"/>
              </w:rPr>
              <w:t>3</w:t>
            </w:r>
          </w:p>
        </w:tc>
      </w:tr>
      <w:bookmarkEnd w:id="3"/>
      <w:tr w:rsidR="00201A81" w:rsidRPr="00533594" w14:paraId="0B187B6B" w14:textId="77777777" w:rsidTr="00533594">
        <w:trPr>
          <w:cantSplit/>
          <w:trHeight w:hRule="exact" w:val="39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0D63D04" w14:textId="77777777" w:rsidR="00201A81" w:rsidRPr="00533594" w:rsidRDefault="00201A81" w:rsidP="00201A81">
            <w:pPr>
              <w:spacing w:after="200"/>
              <w:contextualSpacing/>
              <w:jc w:val="both"/>
              <w:rPr>
                <w:b/>
                <w:bCs/>
                <w:iCs/>
                <w:sz w:val="20"/>
                <w:szCs w:val="20"/>
              </w:rPr>
            </w:pPr>
            <w:r w:rsidRPr="00533594">
              <w:rPr>
                <w:b/>
                <w:bCs/>
                <w:iCs/>
                <w:sz w:val="20"/>
                <w:szCs w:val="20"/>
              </w:rPr>
              <w:t>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EF9C38" w14:textId="77777777" w:rsidR="00201A81" w:rsidRPr="00533594" w:rsidRDefault="00201A81" w:rsidP="00201A81">
            <w:pPr>
              <w:spacing w:after="200"/>
              <w:contextualSpacing/>
              <w:jc w:val="both"/>
              <w:rPr>
                <w:b/>
                <w:bCs/>
                <w:iCs/>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448DB0B" w14:textId="77777777" w:rsidR="00201A81" w:rsidRPr="00533594" w:rsidRDefault="00201A81" w:rsidP="00201A81">
            <w:pPr>
              <w:spacing w:after="200"/>
              <w:contextualSpacing/>
              <w:jc w:val="both"/>
              <w:rPr>
                <w:b/>
                <w:bCs/>
                <w:iCs/>
                <w:sz w:val="20"/>
                <w:szCs w:val="20"/>
              </w:rPr>
            </w:pPr>
            <w:r w:rsidRPr="00533594">
              <w:rPr>
                <w:b/>
                <w:bCs/>
                <w:iCs/>
                <w:sz w:val="20"/>
                <w:szCs w:val="20"/>
              </w:rPr>
              <w:t>Anykščių meno mokykla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0838DF" w14:textId="032D52FF" w:rsidR="00201A81" w:rsidRPr="00533594" w:rsidRDefault="00201A81" w:rsidP="00201A81">
            <w:pPr>
              <w:spacing w:after="200"/>
              <w:contextualSpacing/>
              <w:jc w:val="both"/>
              <w:rPr>
                <w:b/>
                <w:bCs/>
                <w:iCs/>
                <w:sz w:val="20"/>
                <w:szCs w:val="20"/>
              </w:rPr>
            </w:pPr>
            <w:r>
              <w:rPr>
                <w:b/>
                <w:bCs/>
                <w:iCs/>
                <w:sz w:val="20"/>
                <w:szCs w:val="20"/>
              </w:rPr>
              <w:t>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7A90DD" w14:textId="0ABF0480" w:rsidR="00201A81" w:rsidRPr="00533594" w:rsidRDefault="00201A81" w:rsidP="00201A81">
            <w:pPr>
              <w:spacing w:after="200"/>
              <w:contextualSpacing/>
              <w:jc w:val="both"/>
              <w:rPr>
                <w:b/>
                <w:bCs/>
                <w:iCs/>
                <w:sz w:val="20"/>
                <w:szCs w:val="20"/>
              </w:rPr>
            </w:pPr>
            <w:r>
              <w:rPr>
                <w:b/>
                <w:bCs/>
                <w:iCs/>
                <w:sz w:val="20"/>
                <w:szCs w:val="20"/>
              </w:rPr>
              <w:t>6,8</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31143D8F" w14:textId="36E3DFBF" w:rsidR="00201A81" w:rsidRPr="00533594" w:rsidRDefault="00201A81" w:rsidP="00201A81">
            <w:pPr>
              <w:spacing w:after="200"/>
              <w:contextualSpacing/>
              <w:jc w:val="both"/>
              <w:rPr>
                <w:b/>
                <w:bCs/>
                <w:iCs/>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14:paraId="708A7787" w14:textId="77777777" w:rsidR="00201A81" w:rsidRPr="00533594" w:rsidRDefault="00201A81" w:rsidP="00201A81">
            <w:pPr>
              <w:spacing w:after="200"/>
              <w:contextualSpacing/>
              <w:jc w:val="both"/>
              <w:rPr>
                <w:b/>
                <w:bCs/>
                <w:iCs/>
                <w:sz w:val="20"/>
                <w:szCs w:val="20"/>
              </w:rPr>
            </w:pPr>
          </w:p>
        </w:tc>
      </w:tr>
      <w:tr w:rsidR="00201A81" w:rsidRPr="00EB6097" w14:paraId="5A28F9E9" w14:textId="77777777" w:rsidTr="00533594">
        <w:trPr>
          <w:cantSplit/>
          <w:trHeight w:hRule="exact" w:val="49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54377A3" w14:textId="77777777" w:rsidR="00201A81" w:rsidRDefault="00201A81" w:rsidP="00201A81">
            <w:pPr>
              <w:spacing w:after="200"/>
              <w:contextualSpacing/>
              <w:jc w:val="both"/>
              <w:rPr>
                <w:iCs/>
                <w:sz w:val="20"/>
                <w:szCs w:val="20"/>
              </w:rPr>
            </w:pPr>
            <w:r>
              <w:rPr>
                <w:iCs/>
                <w:sz w:val="20"/>
                <w:szCs w:val="20"/>
              </w:rPr>
              <w:t>29.2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5171CB" w14:textId="77777777" w:rsidR="00201A81" w:rsidRPr="00EB6097" w:rsidRDefault="00201A81" w:rsidP="00201A81">
            <w:pPr>
              <w:spacing w:after="200"/>
              <w:contextualSpacing/>
              <w:jc w:val="both"/>
              <w:rPr>
                <w:iCs/>
                <w:sz w:val="20"/>
                <w:szCs w:val="20"/>
              </w:rPr>
            </w:pPr>
            <w:r>
              <w:rPr>
                <w:iCs/>
                <w:sz w:val="20"/>
                <w:szCs w:val="20"/>
              </w:rPr>
              <w:t>6.1.2.18</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78760D2" w14:textId="77777777" w:rsidR="00201A81" w:rsidRDefault="00201A81" w:rsidP="00201A81">
            <w:pPr>
              <w:spacing w:after="200"/>
              <w:contextualSpacing/>
              <w:jc w:val="both"/>
              <w:rPr>
                <w:iCs/>
                <w:sz w:val="20"/>
                <w:szCs w:val="20"/>
              </w:rPr>
            </w:pPr>
            <w:r w:rsidRPr="00EB6097">
              <w:rPr>
                <w:iCs/>
                <w:sz w:val="20"/>
                <w:szCs w:val="20"/>
              </w:rPr>
              <w:t>mokymo reikmėms (švietimo įstaigų veiklos išlaidos) (09)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9A3D98" w14:textId="41B1A6A7" w:rsidR="00201A81" w:rsidRDefault="00201A81" w:rsidP="00201A81">
            <w:pPr>
              <w:spacing w:after="200"/>
              <w:contextualSpacing/>
              <w:jc w:val="both"/>
              <w:rPr>
                <w:iCs/>
                <w:sz w:val="20"/>
                <w:szCs w:val="20"/>
              </w:rPr>
            </w:pPr>
            <w:r>
              <w:rPr>
                <w:iCs/>
                <w:sz w:val="20"/>
                <w:szCs w:val="20"/>
              </w:rPr>
              <w:t>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39B9DF" w14:textId="6B491A1C" w:rsidR="00201A81" w:rsidRDefault="00201A81" w:rsidP="00201A81">
            <w:pPr>
              <w:spacing w:after="200"/>
              <w:contextualSpacing/>
              <w:jc w:val="both"/>
              <w:rPr>
                <w:iCs/>
                <w:sz w:val="20"/>
                <w:szCs w:val="20"/>
              </w:rPr>
            </w:pPr>
            <w:r>
              <w:rPr>
                <w:iCs/>
                <w:sz w:val="20"/>
                <w:szCs w:val="20"/>
              </w:rPr>
              <w:t>6,8</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709C8F0E" w14:textId="49EDED18" w:rsidR="00201A81" w:rsidRDefault="00201A81" w:rsidP="00201A81">
            <w:pPr>
              <w:spacing w:after="200"/>
              <w:contextualSpacing/>
              <w:jc w:val="both"/>
              <w:rPr>
                <w:iCs/>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14:paraId="4128ED6B" w14:textId="77777777" w:rsidR="00201A81" w:rsidRPr="00EB6097" w:rsidRDefault="00201A81" w:rsidP="00201A81">
            <w:pPr>
              <w:spacing w:after="200"/>
              <w:contextualSpacing/>
              <w:jc w:val="both"/>
              <w:rPr>
                <w:iCs/>
                <w:sz w:val="20"/>
                <w:szCs w:val="20"/>
              </w:rPr>
            </w:pPr>
          </w:p>
        </w:tc>
      </w:tr>
      <w:tr w:rsidR="00D531C1" w:rsidRPr="00D531C1" w14:paraId="56B03F77" w14:textId="77777777" w:rsidTr="00D531C1">
        <w:trPr>
          <w:cantSplit/>
          <w:trHeight w:hRule="exact" w:val="49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107C27E" w14:textId="77777777" w:rsidR="00D531C1" w:rsidRPr="00D531C1" w:rsidRDefault="00D531C1" w:rsidP="005466DD">
            <w:pPr>
              <w:spacing w:after="200"/>
              <w:contextualSpacing/>
              <w:jc w:val="both"/>
              <w:rPr>
                <w:b/>
                <w:bCs/>
                <w:iCs/>
                <w:sz w:val="20"/>
                <w:szCs w:val="20"/>
              </w:rPr>
            </w:pPr>
            <w:r w:rsidRPr="00D531C1">
              <w:rPr>
                <w:b/>
                <w:bCs/>
                <w:iCs/>
                <w:sz w:val="20"/>
                <w:szCs w:val="20"/>
              </w:rPr>
              <w:t>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BD53BC" w14:textId="77777777" w:rsidR="00D531C1" w:rsidRPr="00D531C1" w:rsidRDefault="00D531C1" w:rsidP="005466DD">
            <w:pPr>
              <w:spacing w:after="200"/>
              <w:contextualSpacing/>
              <w:jc w:val="both"/>
              <w:rPr>
                <w:b/>
                <w:bCs/>
                <w:iCs/>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74225CA" w14:textId="77777777" w:rsidR="00D531C1" w:rsidRPr="00D531C1" w:rsidRDefault="00D531C1" w:rsidP="005466DD">
            <w:pPr>
              <w:spacing w:after="200"/>
              <w:contextualSpacing/>
              <w:jc w:val="both"/>
              <w:rPr>
                <w:b/>
                <w:bCs/>
                <w:iCs/>
                <w:sz w:val="20"/>
                <w:szCs w:val="20"/>
              </w:rPr>
            </w:pPr>
            <w:r w:rsidRPr="00D531C1">
              <w:rPr>
                <w:b/>
                <w:bCs/>
                <w:iCs/>
                <w:sz w:val="20"/>
                <w:szCs w:val="20"/>
              </w:rPr>
              <w:t>Anykščių rajono socialinių paslaugų centras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B0B60F" w14:textId="7FE2F905" w:rsidR="00D531C1" w:rsidRPr="00D531C1" w:rsidRDefault="00D531C1" w:rsidP="005466DD">
            <w:pPr>
              <w:spacing w:after="200"/>
              <w:contextualSpacing/>
              <w:jc w:val="both"/>
              <w:rPr>
                <w:b/>
                <w:bCs/>
                <w:iCs/>
                <w:sz w:val="20"/>
                <w:szCs w:val="20"/>
              </w:rPr>
            </w:pPr>
            <w:r>
              <w:rPr>
                <w:b/>
                <w:bCs/>
                <w:iCs/>
                <w:sz w:val="20"/>
                <w:szCs w:val="2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454B11" w14:textId="6972AA7E" w:rsidR="00D531C1" w:rsidRPr="00D531C1" w:rsidRDefault="00D531C1" w:rsidP="005466DD">
            <w:pPr>
              <w:spacing w:after="200"/>
              <w:contextualSpacing/>
              <w:jc w:val="both"/>
              <w:rPr>
                <w:b/>
                <w:bCs/>
                <w:iCs/>
                <w:sz w:val="20"/>
                <w:szCs w:val="20"/>
              </w:rPr>
            </w:pPr>
            <w:r>
              <w:rPr>
                <w:b/>
                <w:bCs/>
                <w:iCs/>
                <w:sz w:val="20"/>
                <w:szCs w:val="20"/>
              </w:rPr>
              <w:t>-20</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225DC17D" w14:textId="394834C2" w:rsidR="00D531C1" w:rsidRPr="00D531C1" w:rsidRDefault="00D531C1" w:rsidP="005466DD">
            <w:pPr>
              <w:spacing w:after="200"/>
              <w:contextualSpacing/>
              <w:jc w:val="both"/>
              <w:rPr>
                <w:b/>
                <w:bCs/>
                <w:iCs/>
                <w:sz w:val="20"/>
                <w:szCs w:val="20"/>
              </w:rPr>
            </w:pPr>
            <w:r>
              <w:rPr>
                <w:b/>
                <w:bCs/>
                <w:iCs/>
                <w:sz w:val="20"/>
                <w:szCs w:val="20"/>
              </w:rPr>
              <w:t>-19,7</w:t>
            </w:r>
          </w:p>
        </w:tc>
        <w:tc>
          <w:tcPr>
            <w:tcW w:w="986" w:type="dxa"/>
            <w:tcBorders>
              <w:top w:val="single" w:sz="4" w:space="0" w:color="auto"/>
              <w:left w:val="single" w:sz="4" w:space="0" w:color="auto"/>
              <w:bottom w:val="single" w:sz="4" w:space="0" w:color="auto"/>
              <w:right w:val="single" w:sz="4" w:space="0" w:color="auto"/>
            </w:tcBorders>
            <w:shd w:val="clear" w:color="auto" w:fill="auto"/>
          </w:tcPr>
          <w:p w14:paraId="01D4AAFC" w14:textId="77777777" w:rsidR="00D531C1" w:rsidRPr="00D531C1" w:rsidRDefault="00D531C1" w:rsidP="005466DD">
            <w:pPr>
              <w:spacing w:after="200"/>
              <w:contextualSpacing/>
              <w:jc w:val="both"/>
              <w:rPr>
                <w:b/>
                <w:bCs/>
                <w:iCs/>
                <w:sz w:val="20"/>
                <w:szCs w:val="20"/>
              </w:rPr>
            </w:pPr>
          </w:p>
        </w:tc>
      </w:tr>
      <w:tr w:rsidR="00D531C1" w:rsidRPr="00EB6097" w14:paraId="676FBD1E" w14:textId="77777777" w:rsidTr="00C93ECF">
        <w:trPr>
          <w:cantSplit/>
          <w:trHeight w:hRule="exact" w:val="62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27FA1BB" w14:textId="25B1464E" w:rsidR="00D531C1" w:rsidRDefault="00D531C1" w:rsidP="005466DD">
            <w:pPr>
              <w:spacing w:after="200"/>
              <w:contextualSpacing/>
              <w:jc w:val="both"/>
              <w:rPr>
                <w:iCs/>
                <w:sz w:val="20"/>
                <w:szCs w:val="20"/>
              </w:rPr>
            </w:pPr>
            <w:r>
              <w:rPr>
                <w:iCs/>
                <w:sz w:val="20"/>
                <w:szCs w:val="20"/>
              </w:rPr>
              <w:t>31.2.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6C6A30" w14:textId="61AAD272" w:rsidR="00D531C1" w:rsidRDefault="00D531C1" w:rsidP="005466DD">
            <w:pPr>
              <w:spacing w:after="200"/>
              <w:contextualSpacing/>
              <w:jc w:val="both"/>
              <w:rPr>
                <w:iCs/>
                <w:sz w:val="20"/>
                <w:szCs w:val="20"/>
              </w:rPr>
            </w:pPr>
            <w:r>
              <w:rPr>
                <w:iCs/>
                <w:sz w:val="20"/>
                <w:szCs w:val="20"/>
              </w:rPr>
              <w:t>5.1.1.</w:t>
            </w:r>
            <w:r w:rsidR="00C93ECF">
              <w:rPr>
                <w:iCs/>
                <w:sz w:val="20"/>
                <w:szCs w:val="20"/>
              </w:rPr>
              <w:t>08</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B327274" w14:textId="5164A4A5" w:rsidR="00D531C1" w:rsidRDefault="00D531C1" w:rsidP="005466DD">
            <w:pPr>
              <w:spacing w:after="200"/>
              <w:contextualSpacing/>
              <w:jc w:val="both"/>
              <w:rPr>
                <w:iCs/>
                <w:sz w:val="20"/>
                <w:szCs w:val="20"/>
              </w:rPr>
            </w:pPr>
            <w:r>
              <w:rPr>
                <w:iCs/>
                <w:sz w:val="20"/>
                <w:szCs w:val="20"/>
              </w:rPr>
              <w:t>Valstybės deleguotos funkcijos      (socialinėms paslaugoms) (10)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5D9CC3" w14:textId="00EA9FD4" w:rsidR="00D531C1" w:rsidRDefault="00D531C1" w:rsidP="005466DD">
            <w:pPr>
              <w:spacing w:after="200"/>
              <w:contextualSpacing/>
              <w:jc w:val="both"/>
              <w:rPr>
                <w:iCs/>
                <w:sz w:val="20"/>
                <w:szCs w:val="20"/>
              </w:rPr>
            </w:pPr>
            <w:r>
              <w:rPr>
                <w:iCs/>
                <w:sz w:val="20"/>
                <w:szCs w:val="2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53CFC4" w14:textId="2E5F4D3F" w:rsidR="00D531C1" w:rsidRDefault="00D531C1" w:rsidP="005466DD">
            <w:pPr>
              <w:spacing w:after="200"/>
              <w:contextualSpacing/>
              <w:jc w:val="both"/>
              <w:rPr>
                <w:iCs/>
                <w:sz w:val="20"/>
                <w:szCs w:val="20"/>
              </w:rPr>
            </w:pPr>
            <w:r>
              <w:rPr>
                <w:iCs/>
                <w:sz w:val="20"/>
                <w:szCs w:val="20"/>
              </w:rPr>
              <w:t>-20</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05564D7A" w14:textId="554355EB" w:rsidR="00D531C1" w:rsidRDefault="00D531C1" w:rsidP="005466DD">
            <w:pPr>
              <w:spacing w:after="200"/>
              <w:contextualSpacing/>
              <w:jc w:val="both"/>
              <w:rPr>
                <w:iCs/>
                <w:sz w:val="20"/>
                <w:szCs w:val="20"/>
              </w:rPr>
            </w:pPr>
            <w:r>
              <w:rPr>
                <w:iCs/>
                <w:sz w:val="20"/>
                <w:szCs w:val="20"/>
              </w:rPr>
              <w:t>-19,7</w:t>
            </w:r>
          </w:p>
        </w:tc>
        <w:tc>
          <w:tcPr>
            <w:tcW w:w="986" w:type="dxa"/>
            <w:tcBorders>
              <w:top w:val="single" w:sz="4" w:space="0" w:color="auto"/>
              <w:left w:val="single" w:sz="4" w:space="0" w:color="auto"/>
              <w:bottom w:val="single" w:sz="4" w:space="0" w:color="auto"/>
              <w:right w:val="single" w:sz="4" w:space="0" w:color="auto"/>
            </w:tcBorders>
            <w:shd w:val="clear" w:color="auto" w:fill="auto"/>
          </w:tcPr>
          <w:p w14:paraId="5AE6E86E" w14:textId="77777777" w:rsidR="00D531C1" w:rsidRPr="00EB6097" w:rsidRDefault="00D531C1" w:rsidP="005466DD">
            <w:pPr>
              <w:spacing w:after="200"/>
              <w:contextualSpacing/>
              <w:jc w:val="both"/>
              <w:rPr>
                <w:iCs/>
                <w:sz w:val="20"/>
                <w:szCs w:val="20"/>
              </w:rPr>
            </w:pPr>
          </w:p>
        </w:tc>
      </w:tr>
      <w:tr w:rsidR="00201A81" w:rsidRPr="00DB4073" w14:paraId="7D83BE22" w14:textId="77777777" w:rsidTr="002A35D2">
        <w:trPr>
          <w:cantSplit/>
          <w:trHeight w:hRule="exact" w:val="271"/>
        </w:trPr>
        <w:tc>
          <w:tcPr>
            <w:tcW w:w="851" w:type="dxa"/>
            <w:shd w:val="clear" w:color="auto" w:fill="auto"/>
          </w:tcPr>
          <w:p w14:paraId="569BCA09" w14:textId="77777777" w:rsidR="00201A81" w:rsidRPr="00E32DEC" w:rsidRDefault="00201A81" w:rsidP="00201A81">
            <w:pPr>
              <w:spacing w:after="200"/>
              <w:contextualSpacing/>
              <w:jc w:val="both"/>
              <w:rPr>
                <w:b/>
                <w:color w:val="000000" w:themeColor="text1"/>
                <w:sz w:val="20"/>
                <w:szCs w:val="20"/>
              </w:rPr>
            </w:pPr>
          </w:p>
        </w:tc>
        <w:tc>
          <w:tcPr>
            <w:tcW w:w="1134" w:type="dxa"/>
            <w:shd w:val="clear" w:color="auto" w:fill="auto"/>
          </w:tcPr>
          <w:p w14:paraId="31A29DF4" w14:textId="77777777" w:rsidR="00201A81" w:rsidRPr="00E32DEC" w:rsidRDefault="00201A81" w:rsidP="00201A81">
            <w:pPr>
              <w:spacing w:after="200"/>
              <w:contextualSpacing/>
              <w:jc w:val="both"/>
              <w:rPr>
                <w:b/>
                <w:color w:val="000000" w:themeColor="text1"/>
                <w:sz w:val="20"/>
                <w:szCs w:val="20"/>
              </w:rPr>
            </w:pPr>
          </w:p>
        </w:tc>
        <w:tc>
          <w:tcPr>
            <w:tcW w:w="2977" w:type="dxa"/>
            <w:shd w:val="clear" w:color="auto" w:fill="auto"/>
          </w:tcPr>
          <w:p w14:paraId="46925595" w14:textId="77777777" w:rsidR="00201A81" w:rsidRPr="00E32DEC" w:rsidRDefault="00201A81" w:rsidP="00201A81">
            <w:pPr>
              <w:spacing w:after="200"/>
              <w:contextualSpacing/>
              <w:jc w:val="both"/>
              <w:rPr>
                <w:b/>
                <w:color w:val="000000" w:themeColor="text1"/>
                <w:sz w:val="20"/>
                <w:szCs w:val="20"/>
              </w:rPr>
            </w:pPr>
            <w:r w:rsidRPr="00E32DEC">
              <w:rPr>
                <w:b/>
                <w:color w:val="000000" w:themeColor="text1"/>
                <w:sz w:val="20"/>
                <w:szCs w:val="20"/>
              </w:rPr>
              <w:t>Iš viso:</w:t>
            </w:r>
          </w:p>
        </w:tc>
        <w:tc>
          <w:tcPr>
            <w:tcW w:w="1134" w:type="dxa"/>
            <w:shd w:val="clear" w:color="auto" w:fill="auto"/>
          </w:tcPr>
          <w:p w14:paraId="76EA1AF4" w14:textId="7473EA48" w:rsidR="00201A81" w:rsidRPr="00E32DEC" w:rsidRDefault="00E70CF5" w:rsidP="00201A81">
            <w:pPr>
              <w:spacing w:after="200"/>
              <w:contextualSpacing/>
              <w:jc w:val="both"/>
              <w:rPr>
                <w:b/>
                <w:color w:val="000000" w:themeColor="text1"/>
                <w:sz w:val="20"/>
                <w:szCs w:val="20"/>
              </w:rPr>
            </w:pPr>
            <w:r>
              <w:rPr>
                <w:b/>
                <w:color w:val="000000" w:themeColor="text1"/>
                <w:sz w:val="20"/>
                <w:szCs w:val="20"/>
              </w:rPr>
              <w:t>2</w:t>
            </w:r>
            <w:r w:rsidR="009433EB">
              <w:rPr>
                <w:b/>
                <w:color w:val="000000" w:themeColor="text1"/>
                <w:sz w:val="20"/>
                <w:szCs w:val="20"/>
              </w:rPr>
              <w:t>9</w:t>
            </w:r>
            <w:r w:rsidR="000B54DF">
              <w:rPr>
                <w:b/>
                <w:color w:val="000000" w:themeColor="text1"/>
                <w:sz w:val="20"/>
                <w:szCs w:val="20"/>
              </w:rPr>
              <w:t>6,7</w:t>
            </w:r>
          </w:p>
        </w:tc>
        <w:tc>
          <w:tcPr>
            <w:tcW w:w="1134" w:type="dxa"/>
            <w:shd w:val="clear" w:color="auto" w:fill="auto"/>
          </w:tcPr>
          <w:p w14:paraId="0E18FD14" w14:textId="429B8D67" w:rsidR="00201A81" w:rsidRPr="00E32DEC" w:rsidRDefault="009433EB" w:rsidP="00201A81">
            <w:pPr>
              <w:spacing w:after="200"/>
              <w:contextualSpacing/>
              <w:jc w:val="both"/>
              <w:rPr>
                <w:b/>
                <w:color w:val="000000" w:themeColor="text1"/>
                <w:sz w:val="20"/>
                <w:szCs w:val="20"/>
              </w:rPr>
            </w:pPr>
            <w:r>
              <w:rPr>
                <w:b/>
                <w:color w:val="000000" w:themeColor="text1"/>
                <w:sz w:val="20"/>
                <w:szCs w:val="20"/>
              </w:rPr>
              <w:t>21</w:t>
            </w:r>
            <w:r w:rsidR="000B54DF">
              <w:rPr>
                <w:b/>
                <w:color w:val="000000" w:themeColor="text1"/>
                <w:sz w:val="20"/>
                <w:szCs w:val="20"/>
              </w:rPr>
              <w:t>6,6</w:t>
            </w:r>
          </w:p>
        </w:tc>
        <w:tc>
          <w:tcPr>
            <w:tcW w:w="1140" w:type="dxa"/>
            <w:shd w:val="clear" w:color="auto" w:fill="auto"/>
          </w:tcPr>
          <w:p w14:paraId="6FB1943F" w14:textId="54DE3F99" w:rsidR="00201A81" w:rsidRPr="00E32DEC" w:rsidRDefault="00C93ECF" w:rsidP="00201A81">
            <w:pPr>
              <w:spacing w:after="200"/>
              <w:contextualSpacing/>
              <w:jc w:val="both"/>
              <w:rPr>
                <w:b/>
                <w:color w:val="000000" w:themeColor="text1"/>
                <w:sz w:val="20"/>
                <w:szCs w:val="20"/>
              </w:rPr>
            </w:pPr>
            <w:r>
              <w:rPr>
                <w:b/>
                <w:color w:val="000000" w:themeColor="text1"/>
                <w:sz w:val="20"/>
                <w:szCs w:val="20"/>
              </w:rPr>
              <w:t>-25,</w:t>
            </w:r>
            <w:r w:rsidR="00E70CF5">
              <w:rPr>
                <w:b/>
                <w:color w:val="000000" w:themeColor="text1"/>
                <w:sz w:val="20"/>
                <w:szCs w:val="20"/>
              </w:rPr>
              <w:t>6</w:t>
            </w:r>
          </w:p>
        </w:tc>
        <w:tc>
          <w:tcPr>
            <w:tcW w:w="986" w:type="dxa"/>
            <w:shd w:val="clear" w:color="auto" w:fill="auto"/>
          </w:tcPr>
          <w:p w14:paraId="0A9126A2" w14:textId="75936815" w:rsidR="00201A81" w:rsidRPr="00E32DEC" w:rsidRDefault="00E70CF5" w:rsidP="00201A81">
            <w:pPr>
              <w:spacing w:after="200"/>
              <w:contextualSpacing/>
              <w:jc w:val="both"/>
              <w:rPr>
                <w:b/>
                <w:color w:val="000000" w:themeColor="text1"/>
                <w:sz w:val="20"/>
                <w:szCs w:val="20"/>
              </w:rPr>
            </w:pPr>
            <w:r>
              <w:rPr>
                <w:b/>
                <w:color w:val="000000" w:themeColor="text1"/>
                <w:sz w:val="20"/>
                <w:szCs w:val="20"/>
              </w:rPr>
              <w:t>80,1</w:t>
            </w:r>
          </w:p>
        </w:tc>
      </w:tr>
    </w:tbl>
    <w:p w14:paraId="327699D9" w14:textId="77777777" w:rsidR="006C4D20" w:rsidRPr="00B10325" w:rsidRDefault="006C4D20" w:rsidP="006C4D20">
      <w:pPr>
        <w:pStyle w:val="Sraopastraipa"/>
        <w:numPr>
          <w:ilvl w:val="0"/>
          <w:numId w:val="29"/>
        </w:numPr>
        <w:spacing w:line="240" w:lineRule="auto"/>
        <w:contextualSpacing/>
        <w:jc w:val="both"/>
        <w:rPr>
          <w:rFonts w:ascii="Times New Roman" w:hAnsi="Times New Roman"/>
          <w:b/>
          <w:sz w:val="24"/>
          <w:szCs w:val="24"/>
        </w:rPr>
      </w:pPr>
      <w:proofErr w:type="spellStart"/>
      <w:r w:rsidRPr="00B10325">
        <w:rPr>
          <w:rFonts w:ascii="Times New Roman" w:hAnsi="Times New Roman"/>
          <w:b/>
          <w:sz w:val="24"/>
          <w:szCs w:val="24"/>
        </w:rPr>
        <w:t>Teisinis</w:t>
      </w:r>
      <w:proofErr w:type="spellEnd"/>
      <w:r w:rsidRPr="00B10325">
        <w:rPr>
          <w:rFonts w:ascii="Times New Roman" w:hAnsi="Times New Roman"/>
          <w:b/>
          <w:sz w:val="24"/>
          <w:szCs w:val="24"/>
        </w:rPr>
        <w:t xml:space="preserve"> </w:t>
      </w:r>
      <w:proofErr w:type="spellStart"/>
      <w:r w:rsidRPr="00B10325">
        <w:rPr>
          <w:rFonts w:ascii="Times New Roman" w:hAnsi="Times New Roman"/>
          <w:b/>
          <w:sz w:val="24"/>
          <w:szCs w:val="24"/>
        </w:rPr>
        <w:t>reglamentavimas</w:t>
      </w:r>
      <w:proofErr w:type="spellEnd"/>
      <w:r w:rsidRPr="00B10325">
        <w:rPr>
          <w:rFonts w:ascii="Times New Roman" w:hAnsi="Times New Roman"/>
          <w:b/>
          <w:sz w:val="24"/>
          <w:szCs w:val="24"/>
        </w:rPr>
        <w:t>:</w:t>
      </w:r>
    </w:p>
    <w:p w14:paraId="0AF8E969" w14:textId="0A25AB22" w:rsidR="006C4D20" w:rsidRDefault="006C4D20" w:rsidP="006C4D20">
      <w:pPr>
        <w:spacing w:after="200" w:line="360" w:lineRule="auto"/>
        <w:ind w:left="360" w:firstLine="360"/>
        <w:contextualSpacing/>
        <w:jc w:val="both"/>
      </w:pPr>
      <w:r>
        <w:t>Lietuvos Respublikos v</w:t>
      </w:r>
      <w:r w:rsidRPr="004D1E8A">
        <w:t>ietos savivaldos įstatymas</w:t>
      </w:r>
      <w:r>
        <w:t>.</w:t>
      </w:r>
    </w:p>
    <w:p w14:paraId="12C48EE7" w14:textId="67AAFF54" w:rsidR="00430B7E" w:rsidRDefault="00E4163B" w:rsidP="008A0970">
      <w:pPr>
        <w:spacing w:after="200" w:line="360" w:lineRule="auto"/>
        <w:ind w:left="360" w:firstLine="360"/>
        <w:contextualSpacing/>
        <w:jc w:val="both"/>
        <w:rPr>
          <w:bCs/>
        </w:rPr>
      </w:pPr>
      <w:r>
        <w:rPr>
          <w:bCs/>
        </w:rPr>
        <w:t>Lietuvos Respublikos socialinės apsaugos ir darbo ministro 2019 m. gruodžio 30 d. įsakymas Nr. A1-799 „Dėl  valstybės biudžeto specialių tikslinių dotacijų savivaldybių biudžetams 2020 metais paskirstymo savivaldybių administracijoms patvirtinimo“.</w:t>
      </w:r>
    </w:p>
    <w:p w14:paraId="19AAE692" w14:textId="04BA1BD4" w:rsidR="00430B7E" w:rsidRDefault="00430B7E" w:rsidP="00430B7E">
      <w:pPr>
        <w:spacing w:after="200" w:line="360" w:lineRule="auto"/>
        <w:ind w:left="360" w:firstLine="360"/>
        <w:contextualSpacing/>
        <w:jc w:val="both"/>
        <w:rPr>
          <w:bCs/>
        </w:rPr>
      </w:pPr>
      <w:r>
        <w:rPr>
          <w:bCs/>
        </w:rPr>
        <w:t xml:space="preserve">Lietuvos Respublikos susisiekimo ministro 2020 m. gegužės 25 d. įsakymas Nr. 3-347 „Dėl ekonomikos skatinimo ir </w:t>
      </w:r>
      <w:proofErr w:type="spellStart"/>
      <w:r>
        <w:rPr>
          <w:bCs/>
        </w:rPr>
        <w:t>koronaviruso</w:t>
      </w:r>
      <w:proofErr w:type="spellEnd"/>
      <w:r>
        <w:rPr>
          <w:bCs/>
        </w:rPr>
        <w:t xml:space="preserve"> (COVID-19) plitimo sukeltų pasekmių mažinimo priemonių plano lėšų paskirstymo keliams taisyti (remontuoti)</w:t>
      </w:r>
      <w:r w:rsidR="00C973C9">
        <w:rPr>
          <w:bCs/>
        </w:rPr>
        <w:t>“</w:t>
      </w:r>
      <w:r>
        <w:rPr>
          <w:bCs/>
        </w:rPr>
        <w:t>.</w:t>
      </w:r>
    </w:p>
    <w:p w14:paraId="58F9865C" w14:textId="210473AD" w:rsidR="005569F1" w:rsidRDefault="005569F1" w:rsidP="00430B7E">
      <w:pPr>
        <w:spacing w:after="200" w:line="360" w:lineRule="auto"/>
        <w:ind w:left="360" w:firstLine="360"/>
        <w:contextualSpacing/>
        <w:jc w:val="both"/>
      </w:pPr>
      <w:r w:rsidRPr="002D63AE">
        <w:rPr>
          <w:bCs/>
        </w:rPr>
        <w:t>L</w:t>
      </w:r>
      <w:r>
        <w:rPr>
          <w:bCs/>
        </w:rPr>
        <w:t>ietuvos</w:t>
      </w:r>
      <w:r w:rsidRPr="002D63AE">
        <w:rPr>
          <w:bCs/>
        </w:rPr>
        <w:t xml:space="preserve"> R</w:t>
      </w:r>
      <w:r>
        <w:rPr>
          <w:bCs/>
        </w:rPr>
        <w:t xml:space="preserve">espublikos aplinkos ministro </w:t>
      </w:r>
      <w:r w:rsidRPr="002D63AE">
        <w:rPr>
          <w:bCs/>
        </w:rPr>
        <w:t>2020</w:t>
      </w:r>
      <w:r>
        <w:rPr>
          <w:bCs/>
        </w:rPr>
        <w:t xml:space="preserve"> m. vasario 26 d. įsakymas Nr. D1-109 </w:t>
      </w:r>
      <w:r w:rsidRPr="002D63AE">
        <w:rPr>
          <w:bCs/>
        </w:rPr>
        <w:t>„D</w:t>
      </w:r>
      <w:r>
        <w:rPr>
          <w:bCs/>
        </w:rPr>
        <w:t xml:space="preserve">ėl Aplinkos  apsaugos rėmimo programos 2020 m. išlaidų sąmatos </w:t>
      </w:r>
      <w:r w:rsidRPr="002D63AE">
        <w:rPr>
          <w:bCs/>
        </w:rPr>
        <w:t>(</w:t>
      </w:r>
      <w:r>
        <w:rPr>
          <w:bCs/>
        </w:rPr>
        <w:t>iš</w:t>
      </w:r>
      <w:r w:rsidRPr="002D63AE">
        <w:rPr>
          <w:bCs/>
        </w:rPr>
        <w:t xml:space="preserve"> 2019</w:t>
      </w:r>
      <w:r>
        <w:rPr>
          <w:bCs/>
        </w:rPr>
        <w:t xml:space="preserve"> m. nepanaudotų asignavimų</w:t>
      </w:r>
      <w:r w:rsidRPr="002D63AE">
        <w:rPr>
          <w:bCs/>
        </w:rPr>
        <w:t>)</w:t>
      </w:r>
      <w:r>
        <w:rPr>
          <w:bCs/>
        </w:rPr>
        <w:t xml:space="preserve"> patvirtinimo</w:t>
      </w:r>
      <w:r w:rsidRPr="002D63AE">
        <w:rPr>
          <w:bCs/>
        </w:rPr>
        <w:t>“</w:t>
      </w:r>
      <w:r w:rsidRPr="002D63AE">
        <w:rPr>
          <w:bCs/>
          <w:iCs/>
        </w:rPr>
        <w:t xml:space="preserve">, </w:t>
      </w:r>
      <w:r>
        <w:rPr>
          <w:bCs/>
          <w:iCs/>
        </w:rPr>
        <w:t xml:space="preserve">detalaus lėšų paskirstymo pagal projektus, patvirtinto Lietuvos Respublikos aplinkos ministro 2020 m. gruodžio 3 d. įsakymu Nr. D1-730 „Dėl Aplinkos apsaugos rėmimo programos 2020 m. išlaidų sąmatos (iš 2019 m. nepanaudotų asignavimų) </w:t>
      </w:r>
      <w:r w:rsidRPr="002D63AE">
        <w:t>„A</w:t>
      </w:r>
      <w:r>
        <w:t>plinkai atkurti</w:t>
      </w:r>
      <w:r w:rsidRPr="002D63AE">
        <w:t xml:space="preserve">“ </w:t>
      </w:r>
      <w:r>
        <w:t xml:space="preserve">projektų grupės </w:t>
      </w:r>
      <w:r w:rsidRPr="002D63AE">
        <w:t>„</w:t>
      </w:r>
      <w:proofErr w:type="spellStart"/>
      <w:r>
        <w:t>Sosnovskio</w:t>
      </w:r>
      <w:proofErr w:type="spellEnd"/>
      <w:r>
        <w:t xml:space="preserve"> barščio naikinimas“ detalaus lėšų paskirstymo projektams patvirtinimo“.</w:t>
      </w:r>
    </w:p>
    <w:p w14:paraId="42D665C0" w14:textId="0EC113F6" w:rsidR="00377B42" w:rsidRDefault="00377B42" w:rsidP="00430B7E">
      <w:pPr>
        <w:spacing w:after="200" w:line="360" w:lineRule="auto"/>
        <w:ind w:left="360" w:firstLine="360"/>
        <w:contextualSpacing/>
        <w:jc w:val="both"/>
        <w:rPr>
          <w:bCs/>
        </w:rPr>
      </w:pPr>
      <w:r>
        <w:t>Anykščių rajono savivaldybės tarybos 2020 m. spalio 29 d. sprendimas Nr. 1-TS-298 „Dėl trumpalaikės paskolos ėmimo laikinam apyvartinių lėšų trūkumui padengti“.</w:t>
      </w:r>
    </w:p>
    <w:p w14:paraId="1CEEF330" w14:textId="142720D6" w:rsidR="00E4163B" w:rsidRDefault="00E4163B" w:rsidP="006C4D20">
      <w:pPr>
        <w:spacing w:after="200" w:line="360" w:lineRule="auto"/>
        <w:ind w:left="360" w:firstLine="360"/>
        <w:contextualSpacing/>
        <w:jc w:val="both"/>
        <w:rPr>
          <w:bCs/>
        </w:rPr>
      </w:pPr>
      <w:r>
        <w:rPr>
          <w:bCs/>
        </w:rPr>
        <w:t>Anykščių Antano Baranausko pagrindinės mokyklos 2020-11-</w:t>
      </w:r>
      <w:r w:rsidR="002C388A">
        <w:rPr>
          <w:bCs/>
        </w:rPr>
        <w:t>23</w:t>
      </w:r>
      <w:r>
        <w:rPr>
          <w:bCs/>
        </w:rPr>
        <w:t xml:space="preserve"> raštas Nr. S</w:t>
      </w:r>
      <w:r w:rsidR="002C388A">
        <w:rPr>
          <w:bCs/>
        </w:rPr>
        <w:t>-279.</w:t>
      </w:r>
    </w:p>
    <w:p w14:paraId="3C2374E1" w14:textId="35D766B7" w:rsidR="00430B7E" w:rsidRDefault="00430B7E" w:rsidP="006C4D20">
      <w:pPr>
        <w:spacing w:after="200" w:line="360" w:lineRule="auto"/>
        <w:ind w:left="360" w:firstLine="360"/>
        <w:contextualSpacing/>
        <w:jc w:val="both"/>
        <w:rPr>
          <w:bCs/>
        </w:rPr>
      </w:pPr>
      <w:r>
        <w:rPr>
          <w:bCs/>
        </w:rPr>
        <w:t>Anykščių meno mokyklos 2020-11-27 raštas Nr. S-123.</w:t>
      </w:r>
    </w:p>
    <w:p w14:paraId="238C3A3F" w14:textId="5BDA2C6C" w:rsidR="00452513" w:rsidRDefault="00452513" w:rsidP="006C4D20">
      <w:pPr>
        <w:spacing w:after="200" w:line="360" w:lineRule="auto"/>
        <w:ind w:left="360" w:firstLine="360"/>
        <w:contextualSpacing/>
        <w:jc w:val="both"/>
        <w:rPr>
          <w:bCs/>
        </w:rPr>
      </w:pPr>
      <w:r>
        <w:rPr>
          <w:bCs/>
        </w:rPr>
        <w:t xml:space="preserve">Anykščių r. Troškūnų </w:t>
      </w:r>
      <w:r w:rsidR="007279D0">
        <w:rPr>
          <w:bCs/>
        </w:rPr>
        <w:t>K</w:t>
      </w:r>
      <w:r>
        <w:rPr>
          <w:bCs/>
        </w:rPr>
        <w:t xml:space="preserve">azio Inčiūros gimnazijos 2020-12-03 raštas Nr. </w:t>
      </w:r>
      <w:r w:rsidR="007279D0">
        <w:rPr>
          <w:bCs/>
        </w:rPr>
        <w:t>F-1-231.</w:t>
      </w:r>
    </w:p>
    <w:p w14:paraId="5BE7236B" w14:textId="61C84578" w:rsidR="00D531C1" w:rsidRDefault="00D531C1" w:rsidP="006C4D20">
      <w:pPr>
        <w:spacing w:after="200" w:line="360" w:lineRule="auto"/>
        <w:ind w:left="360" w:firstLine="360"/>
        <w:contextualSpacing/>
        <w:jc w:val="both"/>
        <w:rPr>
          <w:bCs/>
        </w:rPr>
      </w:pPr>
      <w:r>
        <w:rPr>
          <w:bCs/>
        </w:rPr>
        <w:t>Anykščių rajono socialinių paslaugų centro 2020-12-07 raštas Nr.</w:t>
      </w:r>
      <w:r w:rsidR="00F65994">
        <w:rPr>
          <w:bCs/>
        </w:rPr>
        <w:t xml:space="preserve"> S-777.</w:t>
      </w:r>
      <w:r>
        <w:rPr>
          <w:bCs/>
        </w:rPr>
        <w:t xml:space="preserve"> </w:t>
      </w:r>
    </w:p>
    <w:p w14:paraId="5B1E017B" w14:textId="49B49F1A" w:rsidR="007657C8" w:rsidRPr="00430B7E" w:rsidRDefault="007657C8" w:rsidP="006C4D20">
      <w:pPr>
        <w:spacing w:after="200" w:line="360" w:lineRule="auto"/>
        <w:ind w:left="360" w:firstLine="360"/>
        <w:contextualSpacing/>
        <w:jc w:val="both"/>
        <w:rPr>
          <w:bCs/>
        </w:rPr>
      </w:pPr>
      <w:r>
        <w:rPr>
          <w:bCs/>
        </w:rPr>
        <w:lastRenderedPageBreak/>
        <w:t>Anykščių rajono savivaldybės kontrolės ir audito tarnybos 2020-12-0</w:t>
      </w:r>
      <w:r w:rsidR="007D737A">
        <w:rPr>
          <w:bCs/>
        </w:rPr>
        <w:t>8</w:t>
      </w:r>
      <w:r>
        <w:rPr>
          <w:bCs/>
        </w:rPr>
        <w:t xml:space="preserve"> raštas Nr.</w:t>
      </w:r>
      <w:r w:rsidR="007D737A">
        <w:rPr>
          <w:bCs/>
        </w:rPr>
        <w:t xml:space="preserve"> SD-107.</w:t>
      </w:r>
    </w:p>
    <w:p w14:paraId="037FB05A" w14:textId="434D41BD" w:rsidR="00E66C69" w:rsidRPr="007A5F58" w:rsidRDefault="00E66C69" w:rsidP="007A5F58">
      <w:pPr>
        <w:spacing w:after="200" w:line="360" w:lineRule="auto"/>
        <w:ind w:left="360" w:firstLine="360"/>
        <w:contextualSpacing/>
        <w:jc w:val="both"/>
        <w:rPr>
          <w:bCs/>
        </w:rPr>
      </w:pPr>
      <w:r>
        <w:rPr>
          <w:bCs/>
          <w:color w:val="000000" w:themeColor="text1"/>
        </w:rPr>
        <w:t>Anykščių rajono savivaldybės administracijos 2020-1</w:t>
      </w:r>
      <w:r w:rsidR="00F65994">
        <w:rPr>
          <w:bCs/>
          <w:color w:val="000000" w:themeColor="text1"/>
        </w:rPr>
        <w:t>2</w:t>
      </w:r>
      <w:r>
        <w:rPr>
          <w:bCs/>
          <w:color w:val="000000" w:themeColor="text1"/>
        </w:rPr>
        <w:t>-</w:t>
      </w:r>
      <w:r w:rsidR="00083C30">
        <w:rPr>
          <w:bCs/>
          <w:color w:val="000000" w:themeColor="text1"/>
        </w:rPr>
        <w:t>11</w:t>
      </w:r>
      <w:r>
        <w:rPr>
          <w:bCs/>
          <w:color w:val="000000" w:themeColor="text1"/>
        </w:rPr>
        <w:t xml:space="preserve"> raštas Nr. 1-SD-</w:t>
      </w:r>
      <w:r w:rsidR="00083C30">
        <w:rPr>
          <w:bCs/>
          <w:color w:val="000000" w:themeColor="text1"/>
        </w:rPr>
        <w:t>3691</w:t>
      </w:r>
      <w:r>
        <w:rPr>
          <w:bCs/>
          <w:color w:val="000000" w:themeColor="text1"/>
        </w:rPr>
        <w:t>.</w:t>
      </w:r>
    </w:p>
    <w:p w14:paraId="4A2AB40D" w14:textId="0103139A" w:rsidR="006C4D20" w:rsidRPr="006C4D20" w:rsidRDefault="006C4D20" w:rsidP="006C4D20">
      <w:pPr>
        <w:pStyle w:val="Sraopastraipa"/>
        <w:numPr>
          <w:ilvl w:val="0"/>
          <w:numId w:val="29"/>
        </w:numPr>
        <w:shd w:val="clear" w:color="auto" w:fill="FFFFFF"/>
        <w:spacing w:line="360" w:lineRule="auto"/>
        <w:jc w:val="both"/>
        <w:rPr>
          <w:rFonts w:ascii="Times New Roman" w:hAnsi="Times New Roman"/>
          <w:bCs/>
          <w:sz w:val="24"/>
          <w:szCs w:val="24"/>
        </w:rPr>
      </w:pPr>
      <w:proofErr w:type="spellStart"/>
      <w:r w:rsidRPr="006C4D20">
        <w:rPr>
          <w:rFonts w:ascii="Times New Roman" w:hAnsi="Times New Roman"/>
          <w:b/>
          <w:bCs/>
          <w:color w:val="000000"/>
          <w:sz w:val="24"/>
          <w:szCs w:val="24"/>
          <w:lang w:eastAsia="lt-LT"/>
        </w:rPr>
        <w:t>Galimos</w:t>
      </w:r>
      <w:proofErr w:type="spellEnd"/>
      <w:r w:rsidRPr="006C4D20">
        <w:rPr>
          <w:rFonts w:ascii="Times New Roman" w:hAnsi="Times New Roman"/>
          <w:b/>
          <w:bCs/>
          <w:color w:val="000000"/>
          <w:sz w:val="24"/>
          <w:szCs w:val="24"/>
          <w:lang w:eastAsia="lt-LT"/>
        </w:rPr>
        <w:t xml:space="preserve"> </w:t>
      </w:r>
      <w:proofErr w:type="spellStart"/>
      <w:r w:rsidRPr="006C4D20">
        <w:rPr>
          <w:rFonts w:ascii="Times New Roman" w:hAnsi="Times New Roman"/>
          <w:b/>
          <w:bCs/>
          <w:color w:val="000000"/>
          <w:sz w:val="24"/>
          <w:szCs w:val="24"/>
          <w:lang w:eastAsia="lt-LT"/>
        </w:rPr>
        <w:t>teigiamos</w:t>
      </w:r>
      <w:proofErr w:type="spellEnd"/>
      <w:r w:rsidRPr="006C4D20">
        <w:rPr>
          <w:rFonts w:ascii="Times New Roman" w:hAnsi="Times New Roman"/>
          <w:b/>
          <w:bCs/>
          <w:color w:val="000000"/>
          <w:sz w:val="24"/>
          <w:szCs w:val="24"/>
          <w:lang w:eastAsia="lt-LT"/>
        </w:rPr>
        <w:t xml:space="preserve"> </w:t>
      </w:r>
      <w:proofErr w:type="spellStart"/>
      <w:r w:rsidRPr="006C4D20">
        <w:rPr>
          <w:rFonts w:ascii="Times New Roman" w:hAnsi="Times New Roman"/>
          <w:b/>
          <w:bCs/>
          <w:color w:val="000000"/>
          <w:sz w:val="24"/>
          <w:szCs w:val="24"/>
          <w:lang w:eastAsia="lt-LT"/>
        </w:rPr>
        <w:t>ir</w:t>
      </w:r>
      <w:proofErr w:type="spellEnd"/>
      <w:r w:rsidRPr="006C4D20">
        <w:rPr>
          <w:rFonts w:ascii="Times New Roman" w:hAnsi="Times New Roman"/>
          <w:b/>
          <w:bCs/>
          <w:color w:val="000000"/>
          <w:sz w:val="24"/>
          <w:szCs w:val="24"/>
          <w:lang w:eastAsia="lt-LT"/>
        </w:rPr>
        <w:t xml:space="preserve"> </w:t>
      </w:r>
      <w:proofErr w:type="spellStart"/>
      <w:r w:rsidRPr="006C4D20">
        <w:rPr>
          <w:rFonts w:ascii="Times New Roman" w:hAnsi="Times New Roman"/>
          <w:b/>
          <w:bCs/>
          <w:color w:val="000000"/>
          <w:sz w:val="24"/>
          <w:szCs w:val="24"/>
          <w:lang w:eastAsia="lt-LT"/>
        </w:rPr>
        <w:t>neigiamos</w:t>
      </w:r>
      <w:proofErr w:type="spellEnd"/>
      <w:r w:rsidRPr="006C4D20">
        <w:rPr>
          <w:rFonts w:ascii="Times New Roman" w:hAnsi="Times New Roman"/>
          <w:b/>
          <w:bCs/>
          <w:color w:val="000000"/>
          <w:sz w:val="24"/>
          <w:szCs w:val="24"/>
          <w:lang w:eastAsia="lt-LT"/>
        </w:rPr>
        <w:t xml:space="preserve"> </w:t>
      </w:r>
      <w:proofErr w:type="spellStart"/>
      <w:r w:rsidRPr="006C4D20">
        <w:rPr>
          <w:rFonts w:ascii="Times New Roman" w:hAnsi="Times New Roman"/>
          <w:b/>
          <w:bCs/>
          <w:color w:val="000000"/>
          <w:sz w:val="24"/>
          <w:szCs w:val="24"/>
          <w:lang w:eastAsia="lt-LT"/>
        </w:rPr>
        <w:t>pasekmės</w:t>
      </w:r>
      <w:proofErr w:type="spellEnd"/>
      <w:r w:rsidRPr="006C4D20">
        <w:rPr>
          <w:rFonts w:ascii="Times New Roman" w:hAnsi="Times New Roman"/>
          <w:b/>
          <w:bCs/>
          <w:color w:val="000000"/>
          <w:sz w:val="24"/>
          <w:szCs w:val="24"/>
          <w:lang w:eastAsia="lt-LT"/>
        </w:rPr>
        <w:t>:</w:t>
      </w:r>
      <w:r w:rsidRPr="006C4D20">
        <w:rPr>
          <w:rFonts w:ascii="Times New Roman" w:hAnsi="Times New Roman"/>
          <w:bCs/>
          <w:sz w:val="24"/>
          <w:szCs w:val="24"/>
        </w:rPr>
        <w:t xml:space="preserve"> </w:t>
      </w:r>
      <w:proofErr w:type="spellStart"/>
      <w:r w:rsidRPr="006C4D20">
        <w:rPr>
          <w:rFonts w:ascii="Times New Roman" w:hAnsi="Times New Roman"/>
          <w:bCs/>
          <w:sz w:val="24"/>
          <w:szCs w:val="24"/>
        </w:rPr>
        <w:t>Neigiamų</w:t>
      </w:r>
      <w:proofErr w:type="spellEnd"/>
      <w:r w:rsidRPr="006C4D20">
        <w:rPr>
          <w:rFonts w:ascii="Times New Roman" w:hAnsi="Times New Roman"/>
          <w:bCs/>
          <w:sz w:val="24"/>
          <w:szCs w:val="24"/>
        </w:rPr>
        <w:t xml:space="preserve"> </w:t>
      </w:r>
      <w:proofErr w:type="spellStart"/>
      <w:r w:rsidRPr="006C4D20">
        <w:rPr>
          <w:rFonts w:ascii="Times New Roman" w:hAnsi="Times New Roman"/>
          <w:bCs/>
          <w:sz w:val="24"/>
          <w:szCs w:val="24"/>
        </w:rPr>
        <w:t>pasekmių</w:t>
      </w:r>
      <w:proofErr w:type="spellEnd"/>
      <w:r w:rsidRPr="006C4D20">
        <w:rPr>
          <w:rFonts w:ascii="Times New Roman" w:hAnsi="Times New Roman"/>
          <w:bCs/>
          <w:sz w:val="24"/>
          <w:szCs w:val="24"/>
        </w:rPr>
        <w:t xml:space="preserve"> </w:t>
      </w:r>
      <w:proofErr w:type="spellStart"/>
      <w:r w:rsidRPr="006C4D20">
        <w:rPr>
          <w:rFonts w:ascii="Times New Roman" w:hAnsi="Times New Roman"/>
          <w:bCs/>
          <w:sz w:val="24"/>
          <w:szCs w:val="24"/>
        </w:rPr>
        <w:t>nebus</w:t>
      </w:r>
      <w:proofErr w:type="spellEnd"/>
      <w:r w:rsidRPr="006C4D20">
        <w:rPr>
          <w:rFonts w:ascii="Times New Roman" w:hAnsi="Times New Roman"/>
          <w:bCs/>
          <w:sz w:val="24"/>
          <w:szCs w:val="24"/>
        </w:rPr>
        <w:t>.</w:t>
      </w:r>
    </w:p>
    <w:p w14:paraId="634A294B" w14:textId="55DE5141" w:rsidR="006C4D20" w:rsidRPr="006C4D20" w:rsidRDefault="006C4D20" w:rsidP="006C4D20">
      <w:pPr>
        <w:spacing w:line="360" w:lineRule="auto"/>
        <w:ind w:firstLine="360"/>
        <w:contextualSpacing/>
        <w:jc w:val="both"/>
      </w:pPr>
      <w:r w:rsidRPr="006C4D20">
        <w:rPr>
          <w:b/>
          <w:bCs/>
          <w:color w:val="000000"/>
          <w:lang w:eastAsia="lt-LT"/>
        </w:rPr>
        <w:t xml:space="preserve">4. </w:t>
      </w:r>
      <w:r w:rsidR="005F23E8">
        <w:rPr>
          <w:b/>
          <w:bCs/>
          <w:color w:val="000000"/>
          <w:lang w:eastAsia="lt-LT"/>
        </w:rPr>
        <w:t xml:space="preserve">   </w:t>
      </w:r>
      <w:r w:rsidRPr="006C4D20">
        <w:rPr>
          <w:b/>
          <w:bCs/>
          <w:color w:val="000000"/>
          <w:lang w:eastAsia="lt-LT"/>
        </w:rPr>
        <w:t>Lėšų poreikis ir finansavimo šaltiniai (esant galimybei, nurodomos preliminarios sumos, išlaidų sąmatos, skaičiavimai):</w:t>
      </w:r>
      <w:r w:rsidRPr="006C4D20">
        <w:t xml:space="preserve"> Biudžeto pajamos </w:t>
      </w:r>
      <w:r w:rsidR="00BC1193">
        <w:t>didinamos</w:t>
      </w:r>
      <w:r w:rsidR="00E7618B">
        <w:t xml:space="preserve"> </w:t>
      </w:r>
      <w:r w:rsidR="009433EB">
        <w:rPr>
          <w:bCs/>
        </w:rPr>
        <w:t>29</w:t>
      </w:r>
      <w:r w:rsidR="000B54DF">
        <w:rPr>
          <w:bCs/>
        </w:rPr>
        <w:t>6,7</w:t>
      </w:r>
      <w:r w:rsidR="00E7618B">
        <w:rPr>
          <w:bCs/>
        </w:rPr>
        <w:t xml:space="preserve"> </w:t>
      </w:r>
      <w:r w:rsidRPr="006C4D20">
        <w:t>tūkst. eurų. Lėšos perskirstomos pakeičiant funkcinės ir ekonominės klasifikacijos straipsnius.</w:t>
      </w:r>
      <w:r w:rsidR="00A720A3">
        <w:t xml:space="preserve"> Numatoma 1238 tūkst. eurų trumpalaikė paskola apyvartinių lėšų trūkumui padengti.</w:t>
      </w:r>
    </w:p>
    <w:p w14:paraId="2F1F0288" w14:textId="77777777" w:rsidR="006C4D20" w:rsidRPr="006C4D20" w:rsidRDefault="006C4D20" w:rsidP="006C4D20">
      <w:pPr>
        <w:shd w:val="clear" w:color="auto" w:fill="FFFFFF"/>
        <w:spacing w:line="360" w:lineRule="auto"/>
        <w:jc w:val="both"/>
      </w:pPr>
      <w:r w:rsidRPr="006C4D20">
        <w:rPr>
          <w:b/>
          <w:bCs/>
          <w:color w:val="000000"/>
          <w:lang w:eastAsia="lt-LT"/>
        </w:rPr>
        <w:t xml:space="preserve">     5.    Informacija apie atliktą antikorupcinį vertinimą: </w:t>
      </w:r>
      <w:r w:rsidRPr="006C4D20">
        <w:t>Neatliekamas.</w:t>
      </w:r>
    </w:p>
    <w:p w14:paraId="53B0DE8B" w14:textId="77777777" w:rsidR="006C4D20" w:rsidRPr="006C4D20" w:rsidRDefault="006C4D20" w:rsidP="006C4D20">
      <w:pPr>
        <w:shd w:val="clear" w:color="auto" w:fill="FFFFFF"/>
        <w:spacing w:line="360" w:lineRule="auto"/>
        <w:jc w:val="both"/>
        <w:rPr>
          <w:color w:val="000000"/>
          <w:lang w:eastAsia="lt-LT"/>
        </w:rPr>
      </w:pPr>
      <w:r w:rsidRPr="006C4D20">
        <w:rPr>
          <w:b/>
          <w:bCs/>
          <w:color w:val="000000"/>
          <w:lang w:eastAsia="lt-LT"/>
        </w:rPr>
        <w:t xml:space="preserve">     6.    Informacija apie teisinio reguliavimo poveikio vertinimą:</w:t>
      </w:r>
      <w:r w:rsidRPr="006C4D20">
        <w:rPr>
          <w:bCs/>
          <w:color w:val="000000"/>
        </w:rPr>
        <w:t xml:space="preserve"> Nevertinamas.</w:t>
      </w:r>
    </w:p>
    <w:p w14:paraId="43564ABF" w14:textId="77777777" w:rsidR="006C4D20" w:rsidRPr="006C4D20" w:rsidRDefault="006C4D20" w:rsidP="006C4D20">
      <w:pPr>
        <w:shd w:val="clear" w:color="auto" w:fill="FFFFFF"/>
        <w:spacing w:line="360" w:lineRule="auto"/>
        <w:jc w:val="both"/>
        <w:rPr>
          <w:color w:val="000000"/>
          <w:lang w:eastAsia="lt-LT"/>
        </w:rPr>
      </w:pPr>
      <w:r w:rsidRPr="006C4D20">
        <w:rPr>
          <w:b/>
          <w:bCs/>
          <w:color w:val="000000"/>
          <w:lang w:eastAsia="lt-LT"/>
        </w:rPr>
        <w:t xml:space="preserve">     7.    Informacija apie administracinės naštos mažinimo vertinimą:</w:t>
      </w:r>
      <w:r w:rsidR="000854CA">
        <w:rPr>
          <w:b/>
          <w:bCs/>
          <w:color w:val="000000"/>
          <w:lang w:eastAsia="lt-LT"/>
        </w:rPr>
        <w:t xml:space="preserve"> </w:t>
      </w:r>
      <w:r w:rsidR="000854CA" w:rsidRPr="000854CA">
        <w:rPr>
          <w:color w:val="000000"/>
          <w:lang w:eastAsia="lt-LT"/>
        </w:rPr>
        <w:t>Nevertinama</w:t>
      </w:r>
      <w:r w:rsidR="000854CA">
        <w:rPr>
          <w:b/>
          <w:bCs/>
          <w:color w:val="000000"/>
          <w:lang w:eastAsia="lt-LT"/>
        </w:rPr>
        <w:t>.</w:t>
      </w:r>
    </w:p>
    <w:tbl>
      <w:tblPr>
        <w:tblW w:w="9160" w:type="dxa"/>
        <w:tblInd w:w="557" w:type="dxa"/>
        <w:shd w:val="clear" w:color="auto" w:fill="FFFFFF"/>
        <w:tblCellMar>
          <w:left w:w="0" w:type="dxa"/>
          <w:right w:w="0" w:type="dxa"/>
        </w:tblCellMar>
        <w:tblLook w:val="04A0" w:firstRow="1" w:lastRow="0" w:firstColumn="1" w:lastColumn="0" w:noHBand="0" w:noVBand="1"/>
      </w:tblPr>
      <w:tblGrid>
        <w:gridCol w:w="276"/>
        <w:gridCol w:w="2470"/>
        <w:gridCol w:w="2803"/>
        <w:gridCol w:w="1789"/>
        <w:gridCol w:w="1822"/>
      </w:tblGrid>
      <w:tr w:rsidR="000854CA" w:rsidRPr="0011391D" w14:paraId="3217F0BF" w14:textId="77777777" w:rsidTr="000854CA">
        <w:trPr>
          <w:trHeight w:val="1066"/>
        </w:trPr>
        <w:tc>
          <w:tcPr>
            <w:tcW w:w="217"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07E4977" w14:textId="77777777" w:rsidR="000854CA" w:rsidRPr="0011391D" w:rsidRDefault="000854CA" w:rsidP="002A35D2">
            <w:pPr>
              <w:rPr>
                <w:color w:val="000000"/>
                <w:lang w:eastAsia="lt-LT"/>
              </w:rPr>
            </w:pPr>
            <w:r w:rsidRPr="0011391D">
              <w:rPr>
                <w:color w:val="000000"/>
                <w:lang w:eastAsia="lt-LT"/>
              </w:rPr>
              <w:t> </w:t>
            </w:r>
          </w:p>
        </w:tc>
        <w:tc>
          <w:tcPr>
            <w:tcW w:w="1942"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7D55064" w14:textId="77777777" w:rsidR="000854CA" w:rsidRPr="0011391D" w:rsidRDefault="000854CA" w:rsidP="002A35D2">
            <w:pPr>
              <w:ind w:right="113" w:firstLine="567"/>
              <w:rPr>
                <w:color w:val="000000"/>
                <w:lang w:eastAsia="lt-LT"/>
              </w:rPr>
            </w:pPr>
            <w:r w:rsidRPr="0011391D">
              <w:rPr>
                <w:color w:val="000000"/>
                <w:lang w:eastAsia="lt-LT"/>
              </w:rPr>
              <w:t>Administracinės naštos asmenims ir ūkio subjektams vertinimas (tik norminio pobūdžio projektams)</w:t>
            </w:r>
          </w:p>
        </w:tc>
        <w:tc>
          <w:tcPr>
            <w:tcW w:w="296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D79F753" w14:textId="77777777" w:rsidR="000854CA" w:rsidRPr="0011391D" w:rsidRDefault="000854CA" w:rsidP="002A35D2">
            <w:pPr>
              <w:rPr>
                <w:color w:val="000000"/>
                <w:lang w:eastAsia="lt-LT"/>
              </w:rPr>
            </w:pPr>
            <w:r w:rsidRPr="0011391D">
              <w:rPr>
                <w:color w:val="000000"/>
                <w:lang w:eastAsia="lt-LT"/>
              </w:rPr>
              <w:t>7.1. Ar projekte numatomi papildomi informaciniai įpareigojimai asmenims ar ūkio subjektams? Nurodykite numatomą jų poveikį.</w:t>
            </w:r>
          </w:p>
        </w:tc>
        <w:tc>
          <w:tcPr>
            <w:tcW w:w="2018" w:type="dxa"/>
            <w:tcBorders>
              <w:top w:val="single" w:sz="8" w:space="0" w:color="auto"/>
              <w:left w:val="nil"/>
              <w:bottom w:val="single" w:sz="8" w:space="0" w:color="auto"/>
              <w:right w:val="nil"/>
            </w:tcBorders>
            <w:shd w:val="clear" w:color="auto" w:fill="FFFFFF"/>
          </w:tcPr>
          <w:p w14:paraId="4B1213AD" w14:textId="77777777" w:rsidR="000854CA" w:rsidRDefault="000854CA" w:rsidP="002A35D2">
            <w:pPr>
              <w:rPr>
                <w:color w:val="000000"/>
                <w:sz w:val="27"/>
                <w:szCs w:val="27"/>
                <w:lang w:eastAsia="lt-LT"/>
              </w:rPr>
            </w:pPr>
          </w:p>
        </w:tc>
        <w:tc>
          <w:tcPr>
            <w:tcW w:w="201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F89BCAD" w14:textId="77777777" w:rsidR="000854CA" w:rsidRPr="0011391D" w:rsidRDefault="000854CA" w:rsidP="002A35D2">
            <w:pPr>
              <w:rPr>
                <w:color w:val="000000"/>
                <w:sz w:val="27"/>
                <w:szCs w:val="27"/>
                <w:lang w:eastAsia="lt-LT"/>
              </w:rPr>
            </w:pPr>
            <w:r>
              <w:rPr>
                <w:color w:val="000000"/>
                <w:sz w:val="27"/>
                <w:szCs w:val="27"/>
                <w:lang w:eastAsia="lt-LT"/>
              </w:rPr>
              <w:t>-</w:t>
            </w:r>
          </w:p>
        </w:tc>
      </w:tr>
      <w:tr w:rsidR="000854CA" w:rsidRPr="0011391D" w14:paraId="49199535" w14:textId="77777777" w:rsidTr="000854CA">
        <w:trPr>
          <w:trHeight w:val="1000"/>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5B7B9631" w14:textId="77777777" w:rsidR="000854CA" w:rsidRPr="0011391D" w:rsidRDefault="000854CA" w:rsidP="002A35D2">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2F3DC898" w14:textId="77777777" w:rsidR="000854CA" w:rsidRPr="0011391D" w:rsidRDefault="000854CA" w:rsidP="002A35D2">
            <w:pPr>
              <w:rPr>
                <w:color w:val="000000"/>
                <w:lang w:eastAsia="lt-LT"/>
              </w:rPr>
            </w:pPr>
          </w:p>
        </w:tc>
        <w:tc>
          <w:tcPr>
            <w:tcW w:w="29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452D2F" w14:textId="77777777" w:rsidR="000854CA" w:rsidRPr="0011391D" w:rsidRDefault="000854CA" w:rsidP="002A35D2">
            <w:pPr>
              <w:rPr>
                <w:color w:val="000000"/>
                <w:lang w:eastAsia="lt-LT"/>
              </w:rPr>
            </w:pPr>
            <w:r w:rsidRPr="0011391D">
              <w:rPr>
                <w:color w:val="000000"/>
                <w:lang w:eastAsia="lt-LT"/>
              </w:rPr>
              <w:t>7.2. Ar projekte numatant papildomus informacinius įpareigojimus vieniems subjektams, jie mažės kitiems? Nurodykite numatomą poveikį.</w:t>
            </w:r>
          </w:p>
        </w:tc>
        <w:tc>
          <w:tcPr>
            <w:tcW w:w="2018" w:type="dxa"/>
            <w:tcBorders>
              <w:top w:val="nil"/>
              <w:left w:val="nil"/>
              <w:bottom w:val="single" w:sz="8" w:space="0" w:color="auto"/>
              <w:right w:val="nil"/>
            </w:tcBorders>
            <w:shd w:val="clear" w:color="auto" w:fill="FFFFFF"/>
          </w:tcPr>
          <w:p w14:paraId="28E3463B" w14:textId="77777777" w:rsidR="000854CA" w:rsidRDefault="000854CA" w:rsidP="002A35D2">
            <w:pPr>
              <w:rPr>
                <w:color w:val="000000"/>
                <w:sz w:val="27"/>
                <w:szCs w:val="27"/>
                <w:lang w:eastAsia="lt-LT"/>
              </w:rPr>
            </w:pPr>
          </w:p>
        </w:tc>
        <w:tc>
          <w:tcPr>
            <w:tcW w:w="20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0A1D7A" w14:textId="77777777" w:rsidR="000854CA" w:rsidRPr="0011391D" w:rsidRDefault="000854CA" w:rsidP="002A35D2">
            <w:pPr>
              <w:rPr>
                <w:color w:val="000000"/>
                <w:sz w:val="27"/>
                <w:szCs w:val="27"/>
                <w:lang w:eastAsia="lt-LT"/>
              </w:rPr>
            </w:pPr>
            <w:r>
              <w:rPr>
                <w:color w:val="000000"/>
                <w:sz w:val="27"/>
                <w:szCs w:val="27"/>
                <w:lang w:eastAsia="lt-LT"/>
              </w:rPr>
              <w:t>-</w:t>
            </w:r>
          </w:p>
        </w:tc>
      </w:tr>
      <w:tr w:rsidR="000854CA" w:rsidRPr="0011391D" w14:paraId="52398BE2" w14:textId="77777777" w:rsidTr="000854CA">
        <w:trPr>
          <w:trHeight w:val="1206"/>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757DDB75" w14:textId="77777777" w:rsidR="000854CA" w:rsidRPr="0011391D" w:rsidRDefault="000854CA" w:rsidP="002A35D2">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78590319" w14:textId="77777777" w:rsidR="000854CA" w:rsidRPr="0011391D" w:rsidRDefault="000854CA" w:rsidP="002A35D2">
            <w:pPr>
              <w:rPr>
                <w:color w:val="000000"/>
                <w:lang w:eastAsia="lt-LT"/>
              </w:rPr>
            </w:pPr>
          </w:p>
        </w:tc>
        <w:tc>
          <w:tcPr>
            <w:tcW w:w="29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D8CFFE" w14:textId="77777777" w:rsidR="000854CA" w:rsidRPr="0011391D" w:rsidRDefault="000854CA" w:rsidP="002A35D2">
            <w:pPr>
              <w:rPr>
                <w:color w:val="000000"/>
                <w:lang w:eastAsia="lt-LT"/>
              </w:rPr>
            </w:pPr>
            <w:r w:rsidRPr="0011391D">
              <w:rPr>
                <w:color w:val="000000"/>
                <w:lang w:eastAsia="lt-LT"/>
              </w:rPr>
              <w:t>7.3. Ar projektu numatoma atsisakyti informacinių įpareigojimų asmenims ar ūkio subjektams? Nurodykite numatomą jų poveikį.</w:t>
            </w:r>
          </w:p>
        </w:tc>
        <w:tc>
          <w:tcPr>
            <w:tcW w:w="2018" w:type="dxa"/>
            <w:tcBorders>
              <w:top w:val="nil"/>
              <w:left w:val="nil"/>
              <w:bottom w:val="single" w:sz="8" w:space="0" w:color="auto"/>
              <w:right w:val="nil"/>
            </w:tcBorders>
            <w:shd w:val="clear" w:color="auto" w:fill="FFFFFF"/>
          </w:tcPr>
          <w:p w14:paraId="5DB00B21" w14:textId="77777777" w:rsidR="000854CA" w:rsidRDefault="000854CA" w:rsidP="002A35D2">
            <w:pPr>
              <w:rPr>
                <w:color w:val="000000"/>
                <w:sz w:val="27"/>
                <w:szCs w:val="27"/>
                <w:lang w:eastAsia="lt-LT"/>
              </w:rPr>
            </w:pPr>
          </w:p>
        </w:tc>
        <w:tc>
          <w:tcPr>
            <w:tcW w:w="20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A7D23F" w14:textId="77777777" w:rsidR="000854CA" w:rsidRPr="0011391D" w:rsidRDefault="000854CA" w:rsidP="002A35D2">
            <w:pPr>
              <w:rPr>
                <w:color w:val="000000"/>
                <w:sz w:val="27"/>
                <w:szCs w:val="27"/>
                <w:lang w:eastAsia="lt-LT"/>
              </w:rPr>
            </w:pPr>
            <w:r>
              <w:rPr>
                <w:color w:val="000000"/>
                <w:sz w:val="27"/>
                <w:szCs w:val="27"/>
                <w:lang w:eastAsia="lt-LT"/>
              </w:rPr>
              <w:t>-</w:t>
            </w:r>
          </w:p>
        </w:tc>
      </w:tr>
    </w:tbl>
    <w:p w14:paraId="04B84482" w14:textId="77777777" w:rsidR="006C4D20" w:rsidRPr="0011391D" w:rsidRDefault="006C4D20" w:rsidP="006C4D20">
      <w:pPr>
        <w:shd w:val="clear" w:color="auto" w:fill="FFFFFF"/>
        <w:jc w:val="both"/>
        <w:rPr>
          <w:color w:val="000000"/>
          <w:sz w:val="27"/>
          <w:szCs w:val="27"/>
          <w:lang w:eastAsia="lt-LT"/>
        </w:rPr>
      </w:pPr>
      <w:r w:rsidRPr="0011391D">
        <w:rPr>
          <w:color w:val="000000"/>
          <w:sz w:val="27"/>
          <w:szCs w:val="27"/>
          <w:lang w:eastAsia="lt-LT"/>
        </w:rPr>
        <w:t> </w:t>
      </w:r>
    </w:p>
    <w:p w14:paraId="2C28D5D1" w14:textId="77777777" w:rsidR="006C4D20" w:rsidRPr="006C4D20" w:rsidRDefault="006C4D20" w:rsidP="006C4D20">
      <w:pPr>
        <w:shd w:val="clear" w:color="auto" w:fill="FFFFFF"/>
        <w:spacing w:line="360" w:lineRule="auto"/>
        <w:rPr>
          <w:color w:val="000000"/>
          <w:lang w:eastAsia="lt-LT"/>
        </w:rPr>
      </w:pPr>
      <w:r>
        <w:rPr>
          <w:b/>
          <w:bCs/>
          <w:color w:val="000000"/>
          <w:lang w:eastAsia="lt-LT"/>
        </w:rPr>
        <w:t xml:space="preserve">     </w:t>
      </w:r>
      <w:r w:rsidRPr="006C4D20">
        <w:rPr>
          <w:b/>
          <w:bCs/>
          <w:color w:val="000000"/>
          <w:lang w:eastAsia="lt-LT"/>
        </w:rPr>
        <w:t xml:space="preserve">8. </w:t>
      </w:r>
      <w:r>
        <w:rPr>
          <w:b/>
          <w:bCs/>
          <w:color w:val="000000"/>
          <w:lang w:eastAsia="lt-LT"/>
        </w:rPr>
        <w:t xml:space="preserve">   </w:t>
      </w:r>
      <w:r w:rsidRPr="006C4D20">
        <w:rPr>
          <w:b/>
          <w:bCs/>
          <w:color w:val="000000"/>
          <w:lang w:eastAsia="lt-LT"/>
        </w:rPr>
        <w:t>Kiti paaiškinimai:</w:t>
      </w:r>
      <w:r>
        <w:rPr>
          <w:b/>
          <w:bCs/>
          <w:color w:val="000000"/>
          <w:lang w:eastAsia="lt-LT"/>
        </w:rPr>
        <w:t xml:space="preserve"> </w:t>
      </w:r>
      <w:r w:rsidRPr="006C4D20">
        <w:rPr>
          <w:color w:val="000000"/>
          <w:lang w:eastAsia="lt-LT"/>
        </w:rPr>
        <w:t>Nėra</w:t>
      </w:r>
      <w:r w:rsidR="003603A8">
        <w:rPr>
          <w:color w:val="000000"/>
          <w:lang w:eastAsia="lt-LT"/>
        </w:rPr>
        <w:t>.</w:t>
      </w:r>
    </w:p>
    <w:p w14:paraId="359F7B4F" w14:textId="77777777" w:rsidR="006C4D20" w:rsidRPr="003603A8" w:rsidRDefault="006C4D20" w:rsidP="006C4D20">
      <w:pPr>
        <w:spacing w:line="360" w:lineRule="auto"/>
        <w:contextualSpacing/>
        <w:jc w:val="both"/>
        <w:rPr>
          <w:b/>
        </w:rPr>
      </w:pPr>
      <w:r w:rsidRPr="003603A8">
        <w:rPr>
          <w:b/>
          <w:bCs/>
          <w:color w:val="000000"/>
          <w:lang w:eastAsia="lt-LT"/>
        </w:rPr>
        <w:t xml:space="preserve">    9.    Sprendimo įgyvendinimo (vykdymo) terminai:</w:t>
      </w:r>
      <w:r w:rsidRPr="003603A8">
        <w:t xml:space="preserve"> Asignavimų valdytojai, 2020</w:t>
      </w:r>
      <w:r w:rsidRPr="003603A8">
        <w:rPr>
          <w:b/>
        </w:rPr>
        <w:t xml:space="preserve"> </w:t>
      </w:r>
      <w:r w:rsidRPr="003603A8">
        <w:t>metai.</w:t>
      </w:r>
    </w:p>
    <w:p w14:paraId="424A4B02" w14:textId="77777777" w:rsidR="006C4D20" w:rsidRPr="003603A8" w:rsidRDefault="006C4D20" w:rsidP="006C4D20">
      <w:pPr>
        <w:shd w:val="clear" w:color="auto" w:fill="FFFFFF"/>
        <w:spacing w:line="360" w:lineRule="auto"/>
        <w:rPr>
          <w:color w:val="000000"/>
          <w:lang w:eastAsia="lt-LT"/>
        </w:rPr>
      </w:pPr>
      <w:r w:rsidRPr="003603A8">
        <w:rPr>
          <w:b/>
          <w:bCs/>
          <w:color w:val="000000"/>
          <w:lang w:eastAsia="lt-LT"/>
        </w:rPr>
        <w:t xml:space="preserve">   10.   Projekto iniciatorius, rengėjas ir /ar pranešėjas</w:t>
      </w:r>
      <w:r w:rsidRPr="003603A8">
        <w:rPr>
          <w:color w:val="000000"/>
          <w:lang w:eastAsia="lt-LT"/>
        </w:rPr>
        <w:t>:</w:t>
      </w:r>
    </w:p>
    <w:p w14:paraId="372C663E" w14:textId="77777777" w:rsidR="006C4D20" w:rsidRDefault="006C4D20" w:rsidP="006C4D20">
      <w:pPr>
        <w:tabs>
          <w:tab w:val="left" w:pos="567"/>
        </w:tabs>
        <w:spacing w:line="360" w:lineRule="auto"/>
        <w:ind w:left="720"/>
        <w:contextualSpacing/>
        <w:jc w:val="both"/>
      </w:pPr>
      <w:r>
        <w:t>Iniciatorius: Anykščių rajono savivaldybės administracija.</w:t>
      </w:r>
    </w:p>
    <w:p w14:paraId="3D5B1C2F" w14:textId="77777777" w:rsidR="006C4D20" w:rsidRDefault="006C4D20" w:rsidP="000854CA">
      <w:pPr>
        <w:tabs>
          <w:tab w:val="left" w:pos="567"/>
        </w:tabs>
        <w:spacing w:line="360" w:lineRule="auto"/>
        <w:ind w:left="720"/>
        <w:contextualSpacing/>
        <w:jc w:val="both"/>
      </w:pPr>
      <w:r>
        <w:t xml:space="preserve">Rengėja: </w:t>
      </w:r>
      <w:r w:rsidRPr="004D1E8A">
        <w:t>Finansų i</w:t>
      </w:r>
      <w:r>
        <w:t xml:space="preserve">r apskaitos skyriaus vedėjo pavaduotoja  </w:t>
      </w:r>
      <w:proofErr w:type="spellStart"/>
      <w:r>
        <w:t>Danuta</w:t>
      </w:r>
      <w:proofErr w:type="spellEnd"/>
      <w:r>
        <w:t xml:space="preserve"> </w:t>
      </w:r>
      <w:proofErr w:type="spellStart"/>
      <w:r>
        <w:t>Gruzinskienė</w:t>
      </w:r>
      <w:proofErr w:type="spellEnd"/>
      <w:r>
        <w:t>.</w:t>
      </w:r>
    </w:p>
    <w:p w14:paraId="6B5511BC" w14:textId="77777777" w:rsidR="00D54A58" w:rsidRPr="00FB46FE" w:rsidRDefault="00D54A58" w:rsidP="000854CA">
      <w:pPr>
        <w:tabs>
          <w:tab w:val="left" w:pos="567"/>
        </w:tabs>
        <w:spacing w:line="360" w:lineRule="auto"/>
        <w:ind w:left="720"/>
        <w:contextualSpacing/>
        <w:jc w:val="both"/>
      </w:pPr>
      <w:r>
        <w:t>Pranešėja: Finansų ir apskaitos skyriaus vedėja Vida Bužinskienė.</w:t>
      </w:r>
    </w:p>
    <w:sectPr w:rsidR="00D54A58" w:rsidRPr="00FB46FE" w:rsidSect="00045CA7">
      <w:headerReference w:type="default" r:id="rId10"/>
      <w:headerReference w:type="first" r:id="rId11"/>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FA299F" w14:textId="77777777" w:rsidR="008943DF" w:rsidRDefault="008943DF">
      <w:r>
        <w:separator/>
      </w:r>
    </w:p>
  </w:endnote>
  <w:endnote w:type="continuationSeparator" w:id="0">
    <w:p w14:paraId="707B5627" w14:textId="77777777" w:rsidR="008943DF" w:rsidRDefault="00894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8DD617" w14:textId="77777777" w:rsidR="008943DF" w:rsidRDefault="008943DF">
      <w:r>
        <w:separator/>
      </w:r>
    </w:p>
  </w:footnote>
  <w:footnote w:type="continuationSeparator" w:id="0">
    <w:p w14:paraId="0CAD97C6" w14:textId="77777777" w:rsidR="008943DF" w:rsidRDefault="00894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98C5C" w14:textId="77777777" w:rsidR="00A50C8B" w:rsidRPr="00982B84" w:rsidRDefault="00A50C8B" w:rsidP="00982B84">
    <w:pPr>
      <w:pStyle w:val="Antrats"/>
      <w:jc w:val="center"/>
    </w:pPr>
    <w:r>
      <w:fldChar w:fldCharType="begin"/>
    </w:r>
    <w:r>
      <w:instrText>PAGE   \* MERGEFORMAT</w:instrText>
    </w:r>
    <w:r>
      <w:fldChar w:fldCharType="separate"/>
    </w:r>
    <w:r>
      <w:rPr>
        <w:noProof/>
      </w:rPr>
      <w:t>6</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387A5B" w14:textId="77777777" w:rsidR="00A50C8B" w:rsidRDefault="00A50C8B">
    <w:pPr>
      <w:pStyle w:val="Antrats"/>
    </w:pPr>
    <w:r>
      <w:t xml:space="preserve">                                                                                                                                      </w:t>
    </w: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BD7EA0"/>
    <w:multiLevelType w:val="hybridMultilevel"/>
    <w:tmpl w:val="9DE86EC8"/>
    <w:lvl w:ilvl="0" w:tplc="3C9C780A">
      <w:start w:val="1"/>
      <w:numFmt w:val="upp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2"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FF0BF7"/>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C7D029F"/>
    <w:multiLevelType w:val="hybridMultilevel"/>
    <w:tmpl w:val="C3E49204"/>
    <w:lvl w:ilvl="0" w:tplc="A44EE572">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2"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3FB54083"/>
    <w:multiLevelType w:val="hybridMultilevel"/>
    <w:tmpl w:val="526E9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 w15:restartNumberingAfterBreak="0">
    <w:nsid w:val="486102FA"/>
    <w:multiLevelType w:val="hybridMultilevel"/>
    <w:tmpl w:val="8D22DC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9B15B7A"/>
    <w:multiLevelType w:val="hybridMultilevel"/>
    <w:tmpl w:val="EE26F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0"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23C1460"/>
    <w:multiLevelType w:val="multilevel"/>
    <w:tmpl w:val="0E34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23"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5"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7"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79A2145"/>
    <w:multiLevelType w:val="hybridMultilevel"/>
    <w:tmpl w:val="A1908A42"/>
    <w:lvl w:ilvl="0" w:tplc="66821F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78467525"/>
    <w:multiLevelType w:val="hybridMultilevel"/>
    <w:tmpl w:val="485A127A"/>
    <w:lvl w:ilvl="0" w:tplc="BA445CB0">
      <w:numFmt w:val="bullet"/>
      <w:lvlText w:val="-"/>
      <w:lvlJc w:val="left"/>
      <w:pPr>
        <w:ind w:left="1215" w:hanging="360"/>
      </w:pPr>
      <w:rPr>
        <w:rFonts w:ascii="Times New Roman" w:eastAsia="Times New Roman" w:hAnsi="Times New Roman" w:cs="Times New Roman" w:hint="default"/>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abstractNum w:abstractNumId="30" w15:restartNumberingAfterBreak="0">
    <w:nsid w:val="7F135484"/>
    <w:multiLevelType w:val="hybridMultilevel"/>
    <w:tmpl w:val="0E0C2920"/>
    <w:lvl w:ilvl="0" w:tplc="E0CC905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19"/>
  </w:num>
  <w:num w:numId="3">
    <w:abstractNumId w:val="7"/>
  </w:num>
  <w:num w:numId="4">
    <w:abstractNumId w:val="6"/>
  </w:num>
  <w:num w:numId="5">
    <w:abstractNumId w:val="15"/>
  </w:num>
  <w:num w:numId="6">
    <w:abstractNumId w:val="5"/>
  </w:num>
  <w:num w:numId="7">
    <w:abstractNumId w:val="24"/>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5"/>
  </w:num>
  <w:num w:numId="11">
    <w:abstractNumId w:val="26"/>
  </w:num>
  <w:num w:numId="12">
    <w:abstractNumId w:val="12"/>
  </w:num>
  <w:num w:numId="13">
    <w:abstractNumId w:val="8"/>
  </w:num>
  <w:num w:numId="14">
    <w:abstractNumId w:val="23"/>
  </w:num>
  <w:num w:numId="15">
    <w:abstractNumId w:val="20"/>
  </w:num>
  <w:num w:numId="16">
    <w:abstractNumId w:val="18"/>
  </w:num>
  <w:num w:numId="17">
    <w:abstractNumId w:val="27"/>
  </w:num>
  <w:num w:numId="18">
    <w:abstractNumId w:val="13"/>
  </w:num>
  <w:num w:numId="19">
    <w:abstractNumId w:val="9"/>
  </w:num>
  <w:num w:numId="20">
    <w:abstractNumId w:val="14"/>
  </w:num>
  <w:num w:numId="21">
    <w:abstractNumId w:val="1"/>
  </w:num>
  <w:num w:numId="22">
    <w:abstractNumId w:val="16"/>
  </w:num>
  <w:num w:numId="23">
    <w:abstractNumId w:val="11"/>
  </w:num>
  <w:num w:numId="24">
    <w:abstractNumId w:val="17"/>
  </w:num>
  <w:num w:numId="25">
    <w:abstractNumId w:val="3"/>
  </w:num>
  <w:num w:numId="26">
    <w:abstractNumId w:val="10"/>
  </w:num>
  <w:num w:numId="27">
    <w:abstractNumId w:val="21"/>
  </w:num>
  <w:num w:numId="28">
    <w:abstractNumId w:val="28"/>
  </w:num>
  <w:num w:numId="29">
    <w:abstractNumId w:val="2"/>
  </w:num>
  <w:num w:numId="30">
    <w:abstractNumId w:val="29"/>
  </w:num>
  <w:num w:numId="31">
    <w:abstractNumId w:val="3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357C"/>
    <w:rsid w:val="00003B0B"/>
    <w:rsid w:val="00003CF1"/>
    <w:rsid w:val="0000549B"/>
    <w:rsid w:val="000054FA"/>
    <w:rsid w:val="0000579E"/>
    <w:rsid w:val="00006D7B"/>
    <w:rsid w:val="00010161"/>
    <w:rsid w:val="0001058B"/>
    <w:rsid w:val="00011245"/>
    <w:rsid w:val="00011908"/>
    <w:rsid w:val="00013AFF"/>
    <w:rsid w:val="00013F25"/>
    <w:rsid w:val="00014109"/>
    <w:rsid w:val="00014C8B"/>
    <w:rsid w:val="00015267"/>
    <w:rsid w:val="00015690"/>
    <w:rsid w:val="00015872"/>
    <w:rsid w:val="00016B57"/>
    <w:rsid w:val="0001748B"/>
    <w:rsid w:val="00017F45"/>
    <w:rsid w:val="000205E2"/>
    <w:rsid w:val="0002070A"/>
    <w:rsid w:val="000207EA"/>
    <w:rsid w:val="000214D8"/>
    <w:rsid w:val="0002451D"/>
    <w:rsid w:val="000248E1"/>
    <w:rsid w:val="00024DD6"/>
    <w:rsid w:val="00024FEB"/>
    <w:rsid w:val="000255F9"/>
    <w:rsid w:val="000259A8"/>
    <w:rsid w:val="00026A54"/>
    <w:rsid w:val="00026A92"/>
    <w:rsid w:val="00026AB3"/>
    <w:rsid w:val="000316DF"/>
    <w:rsid w:val="00032109"/>
    <w:rsid w:val="000324EB"/>
    <w:rsid w:val="000328E1"/>
    <w:rsid w:val="00032BE6"/>
    <w:rsid w:val="000332D0"/>
    <w:rsid w:val="000338B2"/>
    <w:rsid w:val="00033AD7"/>
    <w:rsid w:val="00034354"/>
    <w:rsid w:val="00034779"/>
    <w:rsid w:val="00035408"/>
    <w:rsid w:val="00035F81"/>
    <w:rsid w:val="000362B0"/>
    <w:rsid w:val="00036ECE"/>
    <w:rsid w:val="00036FDC"/>
    <w:rsid w:val="0003725B"/>
    <w:rsid w:val="00037A81"/>
    <w:rsid w:val="00037E26"/>
    <w:rsid w:val="000404A8"/>
    <w:rsid w:val="00040EAF"/>
    <w:rsid w:val="000423BA"/>
    <w:rsid w:val="00042866"/>
    <w:rsid w:val="000445B9"/>
    <w:rsid w:val="00044BE0"/>
    <w:rsid w:val="000451C5"/>
    <w:rsid w:val="00045CA7"/>
    <w:rsid w:val="00046105"/>
    <w:rsid w:val="00046772"/>
    <w:rsid w:val="00046D82"/>
    <w:rsid w:val="000518B6"/>
    <w:rsid w:val="000532C1"/>
    <w:rsid w:val="00054B26"/>
    <w:rsid w:val="00055789"/>
    <w:rsid w:val="0005594B"/>
    <w:rsid w:val="0005753E"/>
    <w:rsid w:val="00057F79"/>
    <w:rsid w:val="00060319"/>
    <w:rsid w:val="00061732"/>
    <w:rsid w:val="000618D8"/>
    <w:rsid w:val="00061B8F"/>
    <w:rsid w:val="00062E6C"/>
    <w:rsid w:val="000640C0"/>
    <w:rsid w:val="000644CD"/>
    <w:rsid w:val="000646FD"/>
    <w:rsid w:val="000649F0"/>
    <w:rsid w:val="00065541"/>
    <w:rsid w:val="00066EF2"/>
    <w:rsid w:val="00066F3D"/>
    <w:rsid w:val="00067C8C"/>
    <w:rsid w:val="00070128"/>
    <w:rsid w:val="00070301"/>
    <w:rsid w:val="00070E25"/>
    <w:rsid w:val="00071241"/>
    <w:rsid w:val="0007294E"/>
    <w:rsid w:val="0007348D"/>
    <w:rsid w:val="000746D7"/>
    <w:rsid w:val="000752C2"/>
    <w:rsid w:val="0007539F"/>
    <w:rsid w:val="00075A9E"/>
    <w:rsid w:val="00076749"/>
    <w:rsid w:val="00076CCA"/>
    <w:rsid w:val="0007790E"/>
    <w:rsid w:val="00077B08"/>
    <w:rsid w:val="00077E4C"/>
    <w:rsid w:val="00077EF3"/>
    <w:rsid w:val="000802E8"/>
    <w:rsid w:val="000804EC"/>
    <w:rsid w:val="00080E8E"/>
    <w:rsid w:val="00082206"/>
    <w:rsid w:val="00082775"/>
    <w:rsid w:val="00083C30"/>
    <w:rsid w:val="00083CDE"/>
    <w:rsid w:val="00084059"/>
    <w:rsid w:val="000853CC"/>
    <w:rsid w:val="00085442"/>
    <w:rsid w:val="000854CA"/>
    <w:rsid w:val="00085E1D"/>
    <w:rsid w:val="00086061"/>
    <w:rsid w:val="0008745A"/>
    <w:rsid w:val="000879EB"/>
    <w:rsid w:val="00087DA7"/>
    <w:rsid w:val="000917E0"/>
    <w:rsid w:val="00091E66"/>
    <w:rsid w:val="00092B28"/>
    <w:rsid w:val="00092DA2"/>
    <w:rsid w:val="000930FC"/>
    <w:rsid w:val="00094057"/>
    <w:rsid w:val="00095119"/>
    <w:rsid w:val="00095584"/>
    <w:rsid w:val="00095B17"/>
    <w:rsid w:val="00095BD4"/>
    <w:rsid w:val="00095DE9"/>
    <w:rsid w:val="000962BF"/>
    <w:rsid w:val="00096E50"/>
    <w:rsid w:val="000A0B7C"/>
    <w:rsid w:val="000A0C03"/>
    <w:rsid w:val="000A251D"/>
    <w:rsid w:val="000A2BFA"/>
    <w:rsid w:val="000A51E1"/>
    <w:rsid w:val="000A5907"/>
    <w:rsid w:val="000A6469"/>
    <w:rsid w:val="000A71A3"/>
    <w:rsid w:val="000B0CD7"/>
    <w:rsid w:val="000B1489"/>
    <w:rsid w:val="000B1ACD"/>
    <w:rsid w:val="000B1E51"/>
    <w:rsid w:val="000B1EC3"/>
    <w:rsid w:val="000B4CCD"/>
    <w:rsid w:val="000B4EE4"/>
    <w:rsid w:val="000B504E"/>
    <w:rsid w:val="000B5119"/>
    <w:rsid w:val="000B5161"/>
    <w:rsid w:val="000B54DF"/>
    <w:rsid w:val="000B5894"/>
    <w:rsid w:val="000B60D4"/>
    <w:rsid w:val="000B6A11"/>
    <w:rsid w:val="000B719E"/>
    <w:rsid w:val="000B7816"/>
    <w:rsid w:val="000B7CDD"/>
    <w:rsid w:val="000C027D"/>
    <w:rsid w:val="000C02DE"/>
    <w:rsid w:val="000C0D7F"/>
    <w:rsid w:val="000C161C"/>
    <w:rsid w:val="000C1AE4"/>
    <w:rsid w:val="000C2C10"/>
    <w:rsid w:val="000C4409"/>
    <w:rsid w:val="000C59AF"/>
    <w:rsid w:val="000C66C3"/>
    <w:rsid w:val="000C6982"/>
    <w:rsid w:val="000D00AC"/>
    <w:rsid w:val="000D070B"/>
    <w:rsid w:val="000D1C17"/>
    <w:rsid w:val="000D35EB"/>
    <w:rsid w:val="000D3856"/>
    <w:rsid w:val="000D4071"/>
    <w:rsid w:val="000D4997"/>
    <w:rsid w:val="000D4B0A"/>
    <w:rsid w:val="000D4C65"/>
    <w:rsid w:val="000D541C"/>
    <w:rsid w:val="000D5E80"/>
    <w:rsid w:val="000D652E"/>
    <w:rsid w:val="000D6F98"/>
    <w:rsid w:val="000D76D0"/>
    <w:rsid w:val="000E1186"/>
    <w:rsid w:val="000E1279"/>
    <w:rsid w:val="000E134C"/>
    <w:rsid w:val="000E19BA"/>
    <w:rsid w:val="000E1E23"/>
    <w:rsid w:val="000E23DC"/>
    <w:rsid w:val="000E2E2B"/>
    <w:rsid w:val="000E2E2C"/>
    <w:rsid w:val="000E3264"/>
    <w:rsid w:val="000E3C76"/>
    <w:rsid w:val="000E4336"/>
    <w:rsid w:val="000E4ED2"/>
    <w:rsid w:val="000E5430"/>
    <w:rsid w:val="000E54E2"/>
    <w:rsid w:val="000E595D"/>
    <w:rsid w:val="000E5A78"/>
    <w:rsid w:val="000E6F86"/>
    <w:rsid w:val="000E7A64"/>
    <w:rsid w:val="000E7CA5"/>
    <w:rsid w:val="000F0525"/>
    <w:rsid w:val="000F1327"/>
    <w:rsid w:val="000F2FF4"/>
    <w:rsid w:val="000F3B0A"/>
    <w:rsid w:val="000F41E5"/>
    <w:rsid w:val="000F4721"/>
    <w:rsid w:val="000F4E79"/>
    <w:rsid w:val="000F59A9"/>
    <w:rsid w:val="000F670D"/>
    <w:rsid w:val="000F7617"/>
    <w:rsid w:val="000F7D60"/>
    <w:rsid w:val="00101492"/>
    <w:rsid w:val="00102A0C"/>
    <w:rsid w:val="001036C8"/>
    <w:rsid w:val="00104EAB"/>
    <w:rsid w:val="001072AD"/>
    <w:rsid w:val="00107353"/>
    <w:rsid w:val="0010737D"/>
    <w:rsid w:val="00107472"/>
    <w:rsid w:val="00107565"/>
    <w:rsid w:val="00107F3E"/>
    <w:rsid w:val="0011011B"/>
    <w:rsid w:val="001108B2"/>
    <w:rsid w:val="0011119E"/>
    <w:rsid w:val="00112E54"/>
    <w:rsid w:val="00113598"/>
    <w:rsid w:val="001136E1"/>
    <w:rsid w:val="001140E7"/>
    <w:rsid w:val="0011427A"/>
    <w:rsid w:val="001142D8"/>
    <w:rsid w:val="00115288"/>
    <w:rsid w:val="00115674"/>
    <w:rsid w:val="00115A31"/>
    <w:rsid w:val="00117430"/>
    <w:rsid w:val="001177AB"/>
    <w:rsid w:val="001215C2"/>
    <w:rsid w:val="0012345A"/>
    <w:rsid w:val="00123FCA"/>
    <w:rsid w:val="0012407F"/>
    <w:rsid w:val="001247BB"/>
    <w:rsid w:val="001259DA"/>
    <w:rsid w:val="001266DD"/>
    <w:rsid w:val="00126BA3"/>
    <w:rsid w:val="0012737D"/>
    <w:rsid w:val="001274AC"/>
    <w:rsid w:val="0012767D"/>
    <w:rsid w:val="00130E03"/>
    <w:rsid w:val="00130E93"/>
    <w:rsid w:val="00131102"/>
    <w:rsid w:val="001311BD"/>
    <w:rsid w:val="00131ACD"/>
    <w:rsid w:val="001322C4"/>
    <w:rsid w:val="00132DD2"/>
    <w:rsid w:val="00132DD7"/>
    <w:rsid w:val="00132F39"/>
    <w:rsid w:val="0013326B"/>
    <w:rsid w:val="001336F2"/>
    <w:rsid w:val="00133D1E"/>
    <w:rsid w:val="0013425B"/>
    <w:rsid w:val="00134608"/>
    <w:rsid w:val="00135C30"/>
    <w:rsid w:val="001361C6"/>
    <w:rsid w:val="0013669E"/>
    <w:rsid w:val="00136756"/>
    <w:rsid w:val="001372B9"/>
    <w:rsid w:val="00137462"/>
    <w:rsid w:val="00137E4D"/>
    <w:rsid w:val="00137E89"/>
    <w:rsid w:val="00140177"/>
    <w:rsid w:val="00140355"/>
    <w:rsid w:val="001410E8"/>
    <w:rsid w:val="00141487"/>
    <w:rsid w:val="00141618"/>
    <w:rsid w:val="001423CF"/>
    <w:rsid w:val="001424CC"/>
    <w:rsid w:val="001426ED"/>
    <w:rsid w:val="001434DC"/>
    <w:rsid w:val="00144711"/>
    <w:rsid w:val="00145A22"/>
    <w:rsid w:val="00145F81"/>
    <w:rsid w:val="00145FD2"/>
    <w:rsid w:val="0014739E"/>
    <w:rsid w:val="001479EF"/>
    <w:rsid w:val="00147C8A"/>
    <w:rsid w:val="00147D70"/>
    <w:rsid w:val="0015022F"/>
    <w:rsid w:val="0015069D"/>
    <w:rsid w:val="00150A46"/>
    <w:rsid w:val="00151552"/>
    <w:rsid w:val="001517AA"/>
    <w:rsid w:val="00151A7B"/>
    <w:rsid w:val="00151B3D"/>
    <w:rsid w:val="001534DA"/>
    <w:rsid w:val="0015439D"/>
    <w:rsid w:val="00155B04"/>
    <w:rsid w:val="00155E45"/>
    <w:rsid w:val="00157169"/>
    <w:rsid w:val="001577E0"/>
    <w:rsid w:val="001606F9"/>
    <w:rsid w:val="00160FC6"/>
    <w:rsid w:val="001639F0"/>
    <w:rsid w:val="00164F7B"/>
    <w:rsid w:val="00167703"/>
    <w:rsid w:val="0016781C"/>
    <w:rsid w:val="00171452"/>
    <w:rsid w:val="001715A5"/>
    <w:rsid w:val="00171D14"/>
    <w:rsid w:val="00172184"/>
    <w:rsid w:val="00173449"/>
    <w:rsid w:val="00173CF0"/>
    <w:rsid w:val="0017415C"/>
    <w:rsid w:val="001746A8"/>
    <w:rsid w:val="00174AEE"/>
    <w:rsid w:val="00174BE7"/>
    <w:rsid w:val="00175558"/>
    <w:rsid w:val="001756D0"/>
    <w:rsid w:val="001763DA"/>
    <w:rsid w:val="00176472"/>
    <w:rsid w:val="0017688F"/>
    <w:rsid w:val="0017699D"/>
    <w:rsid w:val="00176E86"/>
    <w:rsid w:val="001774CF"/>
    <w:rsid w:val="001779D3"/>
    <w:rsid w:val="00180005"/>
    <w:rsid w:val="001823B2"/>
    <w:rsid w:val="00183044"/>
    <w:rsid w:val="00183116"/>
    <w:rsid w:val="00183368"/>
    <w:rsid w:val="001840F0"/>
    <w:rsid w:val="0018475D"/>
    <w:rsid w:val="001848CB"/>
    <w:rsid w:val="00184A02"/>
    <w:rsid w:val="00187C93"/>
    <w:rsid w:val="00190F74"/>
    <w:rsid w:val="00192DF0"/>
    <w:rsid w:val="001930E6"/>
    <w:rsid w:val="00193594"/>
    <w:rsid w:val="0019379B"/>
    <w:rsid w:val="0019461C"/>
    <w:rsid w:val="001952A5"/>
    <w:rsid w:val="00195D5D"/>
    <w:rsid w:val="00196719"/>
    <w:rsid w:val="00196B20"/>
    <w:rsid w:val="001A05DE"/>
    <w:rsid w:val="001A1595"/>
    <w:rsid w:val="001A1A48"/>
    <w:rsid w:val="001A1E69"/>
    <w:rsid w:val="001A2745"/>
    <w:rsid w:val="001A28C2"/>
    <w:rsid w:val="001A32BB"/>
    <w:rsid w:val="001A3B48"/>
    <w:rsid w:val="001A4782"/>
    <w:rsid w:val="001A480E"/>
    <w:rsid w:val="001A58D6"/>
    <w:rsid w:val="001A5AF3"/>
    <w:rsid w:val="001A6524"/>
    <w:rsid w:val="001A7433"/>
    <w:rsid w:val="001A7F01"/>
    <w:rsid w:val="001A7F36"/>
    <w:rsid w:val="001B1B8A"/>
    <w:rsid w:val="001B231C"/>
    <w:rsid w:val="001B2A0B"/>
    <w:rsid w:val="001B6700"/>
    <w:rsid w:val="001B76A9"/>
    <w:rsid w:val="001C0644"/>
    <w:rsid w:val="001C1776"/>
    <w:rsid w:val="001C19F7"/>
    <w:rsid w:val="001C229F"/>
    <w:rsid w:val="001C23ED"/>
    <w:rsid w:val="001C3610"/>
    <w:rsid w:val="001C3902"/>
    <w:rsid w:val="001C4251"/>
    <w:rsid w:val="001C4959"/>
    <w:rsid w:val="001C56CC"/>
    <w:rsid w:val="001C59E8"/>
    <w:rsid w:val="001C5B0E"/>
    <w:rsid w:val="001C636D"/>
    <w:rsid w:val="001C6A54"/>
    <w:rsid w:val="001C6CEB"/>
    <w:rsid w:val="001C717C"/>
    <w:rsid w:val="001C7728"/>
    <w:rsid w:val="001C78DC"/>
    <w:rsid w:val="001D08F5"/>
    <w:rsid w:val="001D0F76"/>
    <w:rsid w:val="001D21C0"/>
    <w:rsid w:val="001D3A1D"/>
    <w:rsid w:val="001D3F71"/>
    <w:rsid w:val="001D538F"/>
    <w:rsid w:val="001D64C8"/>
    <w:rsid w:val="001D68E2"/>
    <w:rsid w:val="001D706C"/>
    <w:rsid w:val="001D7CD8"/>
    <w:rsid w:val="001D7D3E"/>
    <w:rsid w:val="001D7F47"/>
    <w:rsid w:val="001E00C4"/>
    <w:rsid w:val="001E00EA"/>
    <w:rsid w:val="001E0609"/>
    <w:rsid w:val="001E1278"/>
    <w:rsid w:val="001E1E4D"/>
    <w:rsid w:val="001E3C6B"/>
    <w:rsid w:val="001E45AA"/>
    <w:rsid w:val="001E6345"/>
    <w:rsid w:val="001E6A4C"/>
    <w:rsid w:val="001E6A99"/>
    <w:rsid w:val="001E6FAC"/>
    <w:rsid w:val="001E7461"/>
    <w:rsid w:val="001E746E"/>
    <w:rsid w:val="001F03AF"/>
    <w:rsid w:val="001F077F"/>
    <w:rsid w:val="001F0CC7"/>
    <w:rsid w:val="001F16AD"/>
    <w:rsid w:val="001F29C4"/>
    <w:rsid w:val="001F2F11"/>
    <w:rsid w:val="001F3D96"/>
    <w:rsid w:val="001F4732"/>
    <w:rsid w:val="001F4ACB"/>
    <w:rsid w:val="001F5551"/>
    <w:rsid w:val="001F7170"/>
    <w:rsid w:val="001F7202"/>
    <w:rsid w:val="001F7D2A"/>
    <w:rsid w:val="001F7D34"/>
    <w:rsid w:val="001F7EBB"/>
    <w:rsid w:val="001F7ECD"/>
    <w:rsid w:val="00200990"/>
    <w:rsid w:val="00201027"/>
    <w:rsid w:val="002010E8"/>
    <w:rsid w:val="00201A81"/>
    <w:rsid w:val="00202145"/>
    <w:rsid w:val="002023F8"/>
    <w:rsid w:val="00202CB8"/>
    <w:rsid w:val="00202CED"/>
    <w:rsid w:val="0020399A"/>
    <w:rsid w:val="002039F6"/>
    <w:rsid w:val="00203AD6"/>
    <w:rsid w:val="002042D7"/>
    <w:rsid w:val="002052EE"/>
    <w:rsid w:val="0020556B"/>
    <w:rsid w:val="00206783"/>
    <w:rsid w:val="00206EBE"/>
    <w:rsid w:val="00206F85"/>
    <w:rsid w:val="0020754B"/>
    <w:rsid w:val="002105CC"/>
    <w:rsid w:val="00210B5C"/>
    <w:rsid w:val="00211427"/>
    <w:rsid w:val="00211F94"/>
    <w:rsid w:val="002126D6"/>
    <w:rsid w:val="002128B1"/>
    <w:rsid w:val="0021294E"/>
    <w:rsid w:val="00212CF7"/>
    <w:rsid w:val="00212D6E"/>
    <w:rsid w:val="0021304A"/>
    <w:rsid w:val="0021594C"/>
    <w:rsid w:val="0021667D"/>
    <w:rsid w:val="00216758"/>
    <w:rsid w:val="002170EB"/>
    <w:rsid w:val="00217DD0"/>
    <w:rsid w:val="002202DC"/>
    <w:rsid w:val="002208F9"/>
    <w:rsid w:val="00221C57"/>
    <w:rsid w:val="00222602"/>
    <w:rsid w:val="00223045"/>
    <w:rsid w:val="0022307F"/>
    <w:rsid w:val="0022345A"/>
    <w:rsid w:val="002238B9"/>
    <w:rsid w:val="00223FF5"/>
    <w:rsid w:val="002244A8"/>
    <w:rsid w:val="00224573"/>
    <w:rsid w:val="00225E2E"/>
    <w:rsid w:val="002262A1"/>
    <w:rsid w:val="00226D54"/>
    <w:rsid w:val="00227246"/>
    <w:rsid w:val="0022758B"/>
    <w:rsid w:val="0022776F"/>
    <w:rsid w:val="00233290"/>
    <w:rsid w:val="0023400D"/>
    <w:rsid w:val="0023400E"/>
    <w:rsid w:val="00235ABB"/>
    <w:rsid w:val="00236B4D"/>
    <w:rsid w:val="0023701D"/>
    <w:rsid w:val="002406FC"/>
    <w:rsid w:val="0024282B"/>
    <w:rsid w:val="00243E70"/>
    <w:rsid w:val="0024401A"/>
    <w:rsid w:val="002451D4"/>
    <w:rsid w:val="00245AFA"/>
    <w:rsid w:val="00245DEC"/>
    <w:rsid w:val="0024662B"/>
    <w:rsid w:val="0024664D"/>
    <w:rsid w:val="00246A44"/>
    <w:rsid w:val="00246E0F"/>
    <w:rsid w:val="0024702A"/>
    <w:rsid w:val="00247F22"/>
    <w:rsid w:val="00247F67"/>
    <w:rsid w:val="002500DA"/>
    <w:rsid w:val="0025057C"/>
    <w:rsid w:val="00250C47"/>
    <w:rsid w:val="002514E0"/>
    <w:rsid w:val="00251797"/>
    <w:rsid w:val="0025221F"/>
    <w:rsid w:val="00254572"/>
    <w:rsid w:val="0025465C"/>
    <w:rsid w:val="0025530C"/>
    <w:rsid w:val="0025583B"/>
    <w:rsid w:val="00255AB2"/>
    <w:rsid w:val="002564A3"/>
    <w:rsid w:val="00256CE3"/>
    <w:rsid w:val="00256EAB"/>
    <w:rsid w:val="00257D08"/>
    <w:rsid w:val="00260462"/>
    <w:rsid w:val="0026060D"/>
    <w:rsid w:val="0026076E"/>
    <w:rsid w:val="0026094D"/>
    <w:rsid w:val="00261131"/>
    <w:rsid w:val="0026230C"/>
    <w:rsid w:val="00263100"/>
    <w:rsid w:val="002631FD"/>
    <w:rsid w:val="00264A59"/>
    <w:rsid w:val="00265D5D"/>
    <w:rsid w:val="00266809"/>
    <w:rsid w:val="00266A56"/>
    <w:rsid w:val="0027018F"/>
    <w:rsid w:val="002702E6"/>
    <w:rsid w:val="002717B4"/>
    <w:rsid w:val="002724FE"/>
    <w:rsid w:val="00272EE2"/>
    <w:rsid w:val="0027315C"/>
    <w:rsid w:val="002733F2"/>
    <w:rsid w:val="002734B6"/>
    <w:rsid w:val="00273E71"/>
    <w:rsid w:val="00274CDF"/>
    <w:rsid w:val="00275334"/>
    <w:rsid w:val="002754E4"/>
    <w:rsid w:val="002754F4"/>
    <w:rsid w:val="00276437"/>
    <w:rsid w:val="00276529"/>
    <w:rsid w:val="00277040"/>
    <w:rsid w:val="0028024A"/>
    <w:rsid w:val="00280B93"/>
    <w:rsid w:val="002812C9"/>
    <w:rsid w:val="00282C61"/>
    <w:rsid w:val="00283225"/>
    <w:rsid w:val="00283C59"/>
    <w:rsid w:val="00284320"/>
    <w:rsid w:val="00284825"/>
    <w:rsid w:val="00284A57"/>
    <w:rsid w:val="00284A93"/>
    <w:rsid w:val="00284B45"/>
    <w:rsid w:val="00285835"/>
    <w:rsid w:val="00285C7D"/>
    <w:rsid w:val="00285F67"/>
    <w:rsid w:val="002863F2"/>
    <w:rsid w:val="00287C3F"/>
    <w:rsid w:val="00291A66"/>
    <w:rsid w:val="0029227B"/>
    <w:rsid w:val="00292683"/>
    <w:rsid w:val="00292689"/>
    <w:rsid w:val="00292854"/>
    <w:rsid w:val="00292CF5"/>
    <w:rsid w:val="002938E5"/>
    <w:rsid w:val="0029401B"/>
    <w:rsid w:val="0029487A"/>
    <w:rsid w:val="002949B1"/>
    <w:rsid w:val="0029526B"/>
    <w:rsid w:val="0029535C"/>
    <w:rsid w:val="0029568C"/>
    <w:rsid w:val="00295838"/>
    <w:rsid w:val="00295F61"/>
    <w:rsid w:val="00296DBC"/>
    <w:rsid w:val="00297AD4"/>
    <w:rsid w:val="002A043C"/>
    <w:rsid w:val="002A0D2B"/>
    <w:rsid w:val="002A10A0"/>
    <w:rsid w:val="002A1A89"/>
    <w:rsid w:val="002A329A"/>
    <w:rsid w:val="002A35D2"/>
    <w:rsid w:val="002A37F5"/>
    <w:rsid w:val="002A4986"/>
    <w:rsid w:val="002A5969"/>
    <w:rsid w:val="002A75C5"/>
    <w:rsid w:val="002B10E0"/>
    <w:rsid w:val="002B3516"/>
    <w:rsid w:val="002B3C0A"/>
    <w:rsid w:val="002B3F08"/>
    <w:rsid w:val="002B44B5"/>
    <w:rsid w:val="002B4594"/>
    <w:rsid w:val="002B4E1F"/>
    <w:rsid w:val="002B5A09"/>
    <w:rsid w:val="002B5E09"/>
    <w:rsid w:val="002B7089"/>
    <w:rsid w:val="002B7317"/>
    <w:rsid w:val="002B7E0B"/>
    <w:rsid w:val="002C07B7"/>
    <w:rsid w:val="002C197B"/>
    <w:rsid w:val="002C22AD"/>
    <w:rsid w:val="002C2D72"/>
    <w:rsid w:val="002C388A"/>
    <w:rsid w:val="002C449A"/>
    <w:rsid w:val="002C46A1"/>
    <w:rsid w:val="002C4744"/>
    <w:rsid w:val="002C703E"/>
    <w:rsid w:val="002D05C2"/>
    <w:rsid w:val="002D097E"/>
    <w:rsid w:val="002D0A9F"/>
    <w:rsid w:val="002D2D4E"/>
    <w:rsid w:val="002D330D"/>
    <w:rsid w:val="002D3ABA"/>
    <w:rsid w:val="002D40DA"/>
    <w:rsid w:val="002D482F"/>
    <w:rsid w:val="002D506B"/>
    <w:rsid w:val="002D5BA5"/>
    <w:rsid w:val="002D6149"/>
    <w:rsid w:val="002D63AE"/>
    <w:rsid w:val="002D683E"/>
    <w:rsid w:val="002D77D3"/>
    <w:rsid w:val="002D7CF3"/>
    <w:rsid w:val="002D7FD6"/>
    <w:rsid w:val="002E0F2B"/>
    <w:rsid w:val="002E0FA9"/>
    <w:rsid w:val="002E136F"/>
    <w:rsid w:val="002E1513"/>
    <w:rsid w:val="002E2967"/>
    <w:rsid w:val="002E3D32"/>
    <w:rsid w:val="002E3D48"/>
    <w:rsid w:val="002E5EA1"/>
    <w:rsid w:val="002E74E4"/>
    <w:rsid w:val="002E7507"/>
    <w:rsid w:val="002E7CB4"/>
    <w:rsid w:val="002F018D"/>
    <w:rsid w:val="002F0229"/>
    <w:rsid w:val="002F0390"/>
    <w:rsid w:val="002F0AFB"/>
    <w:rsid w:val="002F221C"/>
    <w:rsid w:val="002F3578"/>
    <w:rsid w:val="002F36F4"/>
    <w:rsid w:val="002F3A7B"/>
    <w:rsid w:val="002F5B83"/>
    <w:rsid w:val="002F5DE0"/>
    <w:rsid w:val="002F7B99"/>
    <w:rsid w:val="0030030C"/>
    <w:rsid w:val="003004EB"/>
    <w:rsid w:val="00300CE0"/>
    <w:rsid w:val="00300D11"/>
    <w:rsid w:val="00301AE3"/>
    <w:rsid w:val="00301B95"/>
    <w:rsid w:val="00302B29"/>
    <w:rsid w:val="00303E37"/>
    <w:rsid w:val="00304420"/>
    <w:rsid w:val="003046F6"/>
    <w:rsid w:val="00305A44"/>
    <w:rsid w:val="003076F5"/>
    <w:rsid w:val="003101E8"/>
    <w:rsid w:val="0031052D"/>
    <w:rsid w:val="00310E71"/>
    <w:rsid w:val="003134EC"/>
    <w:rsid w:val="00314ED0"/>
    <w:rsid w:val="00315713"/>
    <w:rsid w:val="00315D77"/>
    <w:rsid w:val="003163FF"/>
    <w:rsid w:val="003166B7"/>
    <w:rsid w:val="00316D45"/>
    <w:rsid w:val="00320278"/>
    <w:rsid w:val="00321B32"/>
    <w:rsid w:val="003233CB"/>
    <w:rsid w:val="0032363F"/>
    <w:rsid w:val="00324414"/>
    <w:rsid w:val="00324790"/>
    <w:rsid w:val="00324C51"/>
    <w:rsid w:val="0032724E"/>
    <w:rsid w:val="00331A13"/>
    <w:rsid w:val="00331A46"/>
    <w:rsid w:val="003337B4"/>
    <w:rsid w:val="0033382A"/>
    <w:rsid w:val="00333E7C"/>
    <w:rsid w:val="003347B3"/>
    <w:rsid w:val="00334896"/>
    <w:rsid w:val="003348A3"/>
    <w:rsid w:val="003351F7"/>
    <w:rsid w:val="0033560C"/>
    <w:rsid w:val="00336587"/>
    <w:rsid w:val="00337B83"/>
    <w:rsid w:val="0034066C"/>
    <w:rsid w:val="00340DCD"/>
    <w:rsid w:val="00340F20"/>
    <w:rsid w:val="00341FDC"/>
    <w:rsid w:val="003436C0"/>
    <w:rsid w:val="003439B2"/>
    <w:rsid w:val="00343E05"/>
    <w:rsid w:val="003443CC"/>
    <w:rsid w:val="00344976"/>
    <w:rsid w:val="00345450"/>
    <w:rsid w:val="0034553A"/>
    <w:rsid w:val="0034656B"/>
    <w:rsid w:val="00347A30"/>
    <w:rsid w:val="00347B4B"/>
    <w:rsid w:val="003504B2"/>
    <w:rsid w:val="00350EFA"/>
    <w:rsid w:val="00351802"/>
    <w:rsid w:val="0035226E"/>
    <w:rsid w:val="00352AE9"/>
    <w:rsid w:val="003561A4"/>
    <w:rsid w:val="003565EF"/>
    <w:rsid w:val="00356B8B"/>
    <w:rsid w:val="003603A8"/>
    <w:rsid w:val="00360FC5"/>
    <w:rsid w:val="00361A16"/>
    <w:rsid w:val="003620F8"/>
    <w:rsid w:val="00362A68"/>
    <w:rsid w:val="0036439D"/>
    <w:rsid w:val="003649F4"/>
    <w:rsid w:val="00365481"/>
    <w:rsid w:val="00366029"/>
    <w:rsid w:val="00366DCE"/>
    <w:rsid w:val="00370917"/>
    <w:rsid w:val="00371B7C"/>
    <w:rsid w:val="00373104"/>
    <w:rsid w:val="003736F9"/>
    <w:rsid w:val="00374716"/>
    <w:rsid w:val="00376377"/>
    <w:rsid w:val="0037684D"/>
    <w:rsid w:val="00376BB8"/>
    <w:rsid w:val="00377966"/>
    <w:rsid w:val="00377B42"/>
    <w:rsid w:val="00380374"/>
    <w:rsid w:val="00380751"/>
    <w:rsid w:val="00382329"/>
    <w:rsid w:val="00382662"/>
    <w:rsid w:val="00384E3D"/>
    <w:rsid w:val="00385713"/>
    <w:rsid w:val="00386456"/>
    <w:rsid w:val="00386E56"/>
    <w:rsid w:val="00387346"/>
    <w:rsid w:val="003901B8"/>
    <w:rsid w:val="00390A48"/>
    <w:rsid w:val="00391E32"/>
    <w:rsid w:val="0039253A"/>
    <w:rsid w:val="00392619"/>
    <w:rsid w:val="00393242"/>
    <w:rsid w:val="0039325B"/>
    <w:rsid w:val="003937BD"/>
    <w:rsid w:val="0039382A"/>
    <w:rsid w:val="003946BB"/>
    <w:rsid w:val="00395887"/>
    <w:rsid w:val="00396ED4"/>
    <w:rsid w:val="003A0E86"/>
    <w:rsid w:val="003A381B"/>
    <w:rsid w:val="003A3A06"/>
    <w:rsid w:val="003A42BB"/>
    <w:rsid w:val="003A5209"/>
    <w:rsid w:val="003A525E"/>
    <w:rsid w:val="003A5A88"/>
    <w:rsid w:val="003A5E32"/>
    <w:rsid w:val="003A6F80"/>
    <w:rsid w:val="003A7086"/>
    <w:rsid w:val="003B044D"/>
    <w:rsid w:val="003B0B7F"/>
    <w:rsid w:val="003B1BE8"/>
    <w:rsid w:val="003B34E2"/>
    <w:rsid w:val="003B363B"/>
    <w:rsid w:val="003B4829"/>
    <w:rsid w:val="003B4BEB"/>
    <w:rsid w:val="003B5E7D"/>
    <w:rsid w:val="003B5F9C"/>
    <w:rsid w:val="003B674C"/>
    <w:rsid w:val="003B7644"/>
    <w:rsid w:val="003B7AF4"/>
    <w:rsid w:val="003C1CB0"/>
    <w:rsid w:val="003C3496"/>
    <w:rsid w:val="003C4CA0"/>
    <w:rsid w:val="003C6E19"/>
    <w:rsid w:val="003D0A48"/>
    <w:rsid w:val="003D130C"/>
    <w:rsid w:val="003D240D"/>
    <w:rsid w:val="003D3215"/>
    <w:rsid w:val="003D3E71"/>
    <w:rsid w:val="003D3FAC"/>
    <w:rsid w:val="003D4EC8"/>
    <w:rsid w:val="003D5F99"/>
    <w:rsid w:val="003D605B"/>
    <w:rsid w:val="003E0A06"/>
    <w:rsid w:val="003E0D2E"/>
    <w:rsid w:val="003E1093"/>
    <w:rsid w:val="003E13F5"/>
    <w:rsid w:val="003E1979"/>
    <w:rsid w:val="003E1AF2"/>
    <w:rsid w:val="003E2374"/>
    <w:rsid w:val="003E2A26"/>
    <w:rsid w:val="003E4258"/>
    <w:rsid w:val="003E42BD"/>
    <w:rsid w:val="003E4A45"/>
    <w:rsid w:val="003E4E37"/>
    <w:rsid w:val="003E511F"/>
    <w:rsid w:val="003E57A2"/>
    <w:rsid w:val="003E599F"/>
    <w:rsid w:val="003E7784"/>
    <w:rsid w:val="003F0208"/>
    <w:rsid w:val="003F026F"/>
    <w:rsid w:val="003F2289"/>
    <w:rsid w:val="003F249B"/>
    <w:rsid w:val="003F2613"/>
    <w:rsid w:val="003F2F32"/>
    <w:rsid w:val="003F39A9"/>
    <w:rsid w:val="003F51C6"/>
    <w:rsid w:val="003F5FFA"/>
    <w:rsid w:val="003F687B"/>
    <w:rsid w:val="003F6FBF"/>
    <w:rsid w:val="003F7556"/>
    <w:rsid w:val="0040134B"/>
    <w:rsid w:val="00401949"/>
    <w:rsid w:val="00401FF6"/>
    <w:rsid w:val="004022A9"/>
    <w:rsid w:val="00403C39"/>
    <w:rsid w:val="00403DD6"/>
    <w:rsid w:val="00404B6A"/>
    <w:rsid w:val="00404FF1"/>
    <w:rsid w:val="00405499"/>
    <w:rsid w:val="0040565C"/>
    <w:rsid w:val="00405C54"/>
    <w:rsid w:val="0040682B"/>
    <w:rsid w:val="004069CB"/>
    <w:rsid w:val="00406DC1"/>
    <w:rsid w:val="00407186"/>
    <w:rsid w:val="0040749A"/>
    <w:rsid w:val="004112E8"/>
    <w:rsid w:val="004127A9"/>
    <w:rsid w:val="00413403"/>
    <w:rsid w:val="004136A5"/>
    <w:rsid w:val="00414C21"/>
    <w:rsid w:val="00415610"/>
    <w:rsid w:val="00420778"/>
    <w:rsid w:val="0042122F"/>
    <w:rsid w:val="00421F03"/>
    <w:rsid w:val="0042224E"/>
    <w:rsid w:val="0042238D"/>
    <w:rsid w:val="004243DD"/>
    <w:rsid w:val="00426043"/>
    <w:rsid w:val="00426904"/>
    <w:rsid w:val="00426CD9"/>
    <w:rsid w:val="00430246"/>
    <w:rsid w:val="00430566"/>
    <w:rsid w:val="0043060B"/>
    <w:rsid w:val="00430791"/>
    <w:rsid w:val="0043093B"/>
    <w:rsid w:val="00430984"/>
    <w:rsid w:val="004309ED"/>
    <w:rsid w:val="00430B7E"/>
    <w:rsid w:val="00431655"/>
    <w:rsid w:val="00431A80"/>
    <w:rsid w:val="00432154"/>
    <w:rsid w:val="00432184"/>
    <w:rsid w:val="004328AC"/>
    <w:rsid w:val="00433010"/>
    <w:rsid w:val="00434506"/>
    <w:rsid w:val="00434DBB"/>
    <w:rsid w:val="00436414"/>
    <w:rsid w:val="00436660"/>
    <w:rsid w:val="00437C47"/>
    <w:rsid w:val="004408B6"/>
    <w:rsid w:val="00441322"/>
    <w:rsid w:val="00441661"/>
    <w:rsid w:val="00441E71"/>
    <w:rsid w:val="00442512"/>
    <w:rsid w:val="00443459"/>
    <w:rsid w:val="0044352F"/>
    <w:rsid w:val="00443545"/>
    <w:rsid w:val="0044359A"/>
    <w:rsid w:val="004437B5"/>
    <w:rsid w:val="00443A4F"/>
    <w:rsid w:val="00443A51"/>
    <w:rsid w:val="00443B4C"/>
    <w:rsid w:val="00443F14"/>
    <w:rsid w:val="00445E6C"/>
    <w:rsid w:val="0044614C"/>
    <w:rsid w:val="004464BD"/>
    <w:rsid w:val="0044658F"/>
    <w:rsid w:val="00446809"/>
    <w:rsid w:val="00446B02"/>
    <w:rsid w:val="00446BFD"/>
    <w:rsid w:val="00447486"/>
    <w:rsid w:val="004479F9"/>
    <w:rsid w:val="00447DFE"/>
    <w:rsid w:val="004503D5"/>
    <w:rsid w:val="0045082E"/>
    <w:rsid w:val="00451185"/>
    <w:rsid w:val="00452461"/>
    <w:rsid w:val="00452513"/>
    <w:rsid w:val="00452A25"/>
    <w:rsid w:val="00452EA7"/>
    <w:rsid w:val="0045333F"/>
    <w:rsid w:val="00453B48"/>
    <w:rsid w:val="00453DD2"/>
    <w:rsid w:val="004544D3"/>
    <w:rsid w:val="00455FE5"/>
    <w:rsid w:val="00456C15"/>
    <w:rsid w:val="004604ED"/>
    <w:rsid w:val="00463355"/>
    <w:rsid w:val="0046379A"/>
    <w:rsid w:val="004639FF"/>
    <w:rsid w:val="00463EAB"/>
    <w:rsid w:val="004646E8"/>
    <w:rsid w:val="00464FA4"/>
    <w:rsid w:val="004662DE"/>
    <w:rsid w:val="004674A3"/>
    <w:rsid w:val="004678C0"/>
    <w:rsid w:val="00470806"/>
    <w:rsid w:val="0047091A"/>
    <w:rsid w:val="0047121F"/>
    <w:rsid w:val="00471B9A"/>
    <w:rsid w:val="00472058"/>
    <w:rsid w:val="0047303E"/>
    <w:rsid w:val="00473972"/>
    <w:rsid w:val="00474976"/>
    <w:rsid w:val="00475872"/>
    <w:rsid w:val="00475EAC"/>
    <w:rsid w:val="00476354"/>
    <w:rsid w:val="00476745"/>
    <w:rsid w:val="004768D6"/>
    <w:rsid w:val="00477918"/>
    <w:rsid w:val="00477A56"/>
    <w:rsid w:val="0048031A"/>
    <w:rsid w:val="00480558"/>
    <w:rsid w:val="004806D6"/>
    <w:rsid w:val="00480E60"/>
    <w:rsid w:val="004820B4"/>
    <w:rsid w:val="004824CE"/>
    <w:rsid w:val="004828EB"/>
    <w:rsid w:val="00482D35"/>
    <w:rsid w:val="00483089"/>
    <w:rsid w:val="00484227"/>
    <w:rsid w:val="00485917"/>
    <w:rsid w:val="00486064"/>
    <w:rsid w:val="00487218"/>
    <w:rsid w:val="00487704"/>
    <w:rsid w:val="0048782D"/>
    <w:rsid w:val="00490DB3"/>
    <w:rsid w:val="00491AA0"/>
    <w:rsid w:val="0049248F"/>
    <w:rsid w:val="0049383E"/>
    <w:rsid w:val="004943E7"/>
    <w:rsid w:val="00494470"/>
    <w:rsid w:val="004949D6"/>
    <w:rsid w:val="00494E2A"/>
    <w:rsid w:val="00495F7C"/>
    <w:rsid w:val="0049688E"/>
    <w:rsid w:val="00497119"/>
    <w:rsid w:val="0049733F"/>
    <w:rsid w:val="004A05C5"/>
    <w:rsid w:val="004A166C"/>
    <w:rsid w:val="004A1F40"/>
    <w:rsid w:val="004A3193"/>
    <w:rsid w:val="004A4912"/>
    <w:rsid w:val="004A4CBA"/>
    <w:rsid w:val="004A5A97"/>
    <w:rsid w:val="004A7151"/>
    <w:rsid w:val="004A7444"/>
    <w:rsid w:val="004B0360"/>
    <w:rsid w:val="004B03BE"/>
    <w:rsid w:val="004B0E0D"/>
    <w:rsid w:val="004B133D"/>
    <w:rsid w:val="004B1A21"/>
    <w:rsid w:val="004B22B8"/>
    <w:rsid w:val="004B2505"/>
    <w:rsid w:val="004B416C"/>
    <w:rsid w:val="004B4C15"/>
    <w:rsid w:val="004B4FC2"/>
    <w:rsid w:val="004B54B2"/>
    <w:rsid w:val="004B57E4"/>
    <w:rsid w:val="004B5963"/>
    <w:rsid w:val="004B61A0"/>
    <w:rsid w:val="004B6B60"/>
    <w:rsid w:val="004C0353"/>
    <w:rsid w:val="004C08B6"/>
    <w:rsid w:val="004C0B40"/>
    <w:rsid w:val="004C1270"/>
    <w:rsid w:val="004C128A"/>
    <w:rsid w:val="004C24CF"/>
    <w:rsid w:val="004C3380"/>
    <w:rsid w:val="004C37BB"/>
    <w:rsid w:val="004C4E2B"/>
    <w:rsid w:val="004C6054"/>
    <w:rsid w:val="004C70E6"/>
    <w:rsid w:val="004C734E"/>
    <w:rsid w:val="004C7365"/>
    <w:rsid w:val="004C7D38"/>
    <w:rsid w:val="004D1E8A"/>
    <w:rsid w:val="004D307C"/>
    <w:rsid w:val="004D36E6"/>
    <w:rsid w:val="004D4CB9"/>
    <w:rsid w:val="004D64C2"/>
    <w:rsid w:val="004D6F5B"/>
    <w:rsid w:val="004D7AA6"/>
    <w:rsid w:val="004E0070"/>
    <w:rsid w:val="004E09B2"/>
    <w:rsid w:val="004E0B7E"/>
    <w:rsid w:val="004E1355"/>
    <w:rsid w:val="004E200C"/>
    <w:rsid w:val="004E27E3"/>
    <w:rsid w:val="004E2A0C"/>
    <w:rsid w:val="004E318B"/>
    <w:rsid w:val="004E31CC"/>
    <w:rsid w:val="004E4B8D"/>
    <w:rsid w:val="004E4E5E"/>
    <w:rsid w:val="004E4EB3"/>
    <w:rsid w:val="004E4FAE"/>
    <w:rsid w:val="004E5425"/>
    <w:rsid w:val="004E544D"/>
    <w:rsid w:val="004E5564"/>
    <w:rsid w:val="004E5EB2"/>
    <w:rsid w:val="004E6F44"/>
    <w:rsid w:val="004E7B40"/>
    <w:rsid w:val="004F03C1"/>
    <w:rsid w:val="004F044D"/>
    <w:rsid w:val="004F0B8E"/>
    <w:rsid w:val="004F1F13"/>
    <w:rsid w:val="004F285D"/>
    <w:rsid w:val="004F3701"/>
    <w:rsid w:val="004F4E33"/>
    <w:rsid w:val="004F4FF5"/>
    <w:rsid w:val="004F6320"/>
    <w:rsid w:val="004F6AFD"/>
    <w:rsid w:val="00500BA4"/>
    <w:rsid w:val="00500DF9"/>
    <w:rsid w:val="00502214"/>
    <w:rsid w:val="00502844"/>
    <w:rsid w:val="00502B02"/>
    <w:rsid w:val="005032E6"/>
    <w:rsid w:val="005053E4"/>
    <w:rsid w:val="00505741"/>
    <w:rsid w:val="005062ED"/>
    <w:rsid w:val="005068F3"/>
    <w:rsid w:val="00510493"/>
    <w:rsid w:val="00510BE4"/>
    <w:rsid w:val="00511520"/>
    <w:rsid w:val="005116C9"/>
    <w:rsid w:val="005142A0"/>
    <w:rsid w:val="00514A24"/>
    <w:rsid w:val="00514E01"/>
    <w:rsid w:val="00514E9B"/>
    <w:rsid w:val="00516986"/>
    <w:rsid w:val="005175A6"/>
    <w:rsid w:val="0052064A"/>
    <w:rsid w:val="00521338"/>
    <w:rsid w:val="0052209A"/>
    <w:rsid w:val="005224C0"/>
    <w:rsid w:val="0052291D"/>
    <w:rsid w:val="0052467A"/>
    <w:rsid w:val="00524DCF"/>
    <w:rsid w:val="00526723"/>
    <w:rsid w:val="005270F5"/>
    <w:rsid w:val="0052735C"/>
    <w:rsid w:val="00530CA8"/>
    <w:rsid w:val="00530DBB"/>
    <w:rsid w:val="00530DFC"/>
    <w:rsid w:val="00531DB8"/>
    <w:rsid w:val="00532AC6"/>
    <w:rsid w:val="00533594"/>
    <w:rsid w:val="00533C6A"/>
    <w:rsid w:val="0053598C"/>
    <w:rsid w:val="00535ACA"/>
    <w:rsid w:val="00536382"/>
    <w:rsid w:val="0053674D"/>
    <w:rsid w:val="0053688D"/>
    <w:rsid w:val="00536AD9"/>
    <w:rsid w:val="00536B55"/>
    <w:rsid w:val="00537321"/>
    <w:rsid w:val="00537891"/>
    <w:rsid w:val="00537FA8"/>
    <w:rsid w:val="00537FB4"/>
    <w:rsid w:val="0054069C"/>
    <w:rsid w:val="0054135C"/>
    <w:rsid w:val="005415DE"/>
    <w:rsid w:val="0054272F"/>
    <w:rsid w:val="00543394"/>
    <w:rsid w:val="00543CF4"/>
    <w:rsid w:val="0054443E"/>
    <w:rsid w:val="00544A04"/>
    <w:rsid w:val="00545D61"/>
    <w:rsid w:val="00545F9D"/>
    <w:rsid w:val="00547204"/>
    <w:rsid w:val="0054772F"/>
    <w:rsid w:val="00551820"/>
    <w:rsid w:val="00552843"/>
    <w:rsid w:val="00552E75"/>
    <w:rsid w:val="00554798"/>
    <w:rsid w:val="00555557"/>
    <w:rsid w:val="00556681"/>
    <w:rsid w:val="005567B3"/>
    <w:rsid w:val="005569F1"/>
    <w:rsid w:val="00556F70"/>
    <w:rsid w:val="005601DE"/>
    <w:rsid w:val="00560F9E"/>
    <w:rsid w:val="005611A4"/>
    <w:rsid w:val="0056184A"/>
    <w:rsid w:val="005624F3"/>
    <w:rsid w:val="00562679"/>
    <w:rsid w:val="00562DD3"/>
    <w:rsid w:val="0056300C"/>
    <w:rsid w:val="00563272"/>
    <w:rsid w:val="00563D72"/>
    <w:rsid w:val="00564067"/>
    <w:rsid w:val="00564B13"/>
    <w:rsid w:val="00565818"/>
    <w:rsid w:val="005661FF"/>
    <w:rsid w:val="005664B0"/>
    <w:rsid w:val="00566BF1"/>
    <w:rsid w:val="0057014C"/>
    <w:rsid w:val="0057057E"/>
    <w:rsid w:val="00570643"/>
    <w:rsid w:val="00571DEA"/>
    <w:rsid w:val="005723DB"/>
    <w:rsid w:val="00573228"/>
    <w:rsid w:val="00574541"/>
    <w:rsid w:val="0057471F"/>
    <w:rsid w:val="005760B2"/>
    <w:rsid w:val="005763E0"/>
    <w:rsid w:val="0057655F"/>
    <w:rsid w:val="005765F0"/>
    <w:rsid w:val="00577EEE"/>
    <w:rsid w:val="0058174B"/>
    <w:rsid w:val="005823E5"/>
    <w:rsid w:val="00582CD8"/>
    <w:rsid w:val="0058346A"/>
    <w:rsid w:val="0058577C"/>
    <w:rsid w:val="00585832"/>
    <w:rsid w:val="0059055C"/>
    <w:rsid w:val="005913C0"/>
    <w:rsid w:val="00591644"/>
    <w:rsid w:val="0059281E"/>
    <w:rsid w:val="00592DAA"/>
    <w:rsid w:val="00593863"/>
    <w:rsid w:val="00594199"/>
    <w:rsid w:val="00594E05"/>
    <w:rsid w:val="00596CAB"/>
    <w:rsid w:val="00596E48"/>
    <w:rsid w:val="005977E1"/>
    <w:rsid w:val="00597E44"/>
    <w:rsid w:val="005A0154"/>
    <w:rsid w:val="005A058C"/>
    <w:rsid w:val="005A1639"/>
    <w:rsid w:val="005A26A2"/>
    <w:rsid w:val="005A3C5F"/>
    <w:rsid w:val="005A41EC"/>
    <w:rsid w:val="005A46B9"/>
    <w:rsid w:val="005A64C7"/>
    <w:rsid w:val="005A7C93"/>
    <w:rsid w:val="005A7ECB"/>
    <w:rsid w:val="005B0D3B"/>
    <w:rsid w:val="005B0F95"/>
    <w:rsid w:val="005B2606"/>
    <w:rsid w:val="005B2703"/>
    <w:rsid w:val="005B463F"/>
    <w:rsid w:val="005B4873"/>
    <w:rsid w:val="005B6575"/>
    <w:rsid w:val="005B749F"/>
    <w:rsid w:val="005C0AD6"/>
    <w:rsid w:val="005C0CA2"/>
    <w:rsid w:val="005C2241"/>
    <w:rsid w:val="005C36AB"/>
    <w:rsid w:val="005C430B"/>
    <w:rsid w:val="005C470C"/>
    <w:rsid w:val="005C4C11"/>
    <w:rsid w:val="005C5102"/>
    <w:rsid w:val="005C5BCE"/>
    <w:rsid w:val="005C623D"/>
    <w:rsid w:val="005C63C6"/>
    <w:rsid w:val="005C6B17"/>
    <w:rsid w:val="005C6EF6"/>
    <w:rsid w:val="005C7268"/>
    <w:rsid w:val="005C7C28"/>
    <w:rsid w:val="005D019F"/>
    <w:rsid w:val="005D0275"/>
    <w:rsid w:val="005D02DF"/>
    <w:rsid w:val="005D2BF5"/>
    <w:rsid w:val="005D2F20"/>
    <w:rsid w:val="005D36E6"/>
    <w:rsid w:val="005D4CBC"/>
    <w:rsid w:val="005D6447"/>
    <w:rsid w:val="005D791A"/>
    <w:rsid w:val="005D7FCE"/>
    <w:rsid w:val="005E16B1"/>
    <w:rsid w:val="005E234B"/>
    <w:rsid w:val="005E2C83"/>
    <w:rsid w:val="005E2DA4"/>
    <w:rsid w:val="005E3201"/>
    <w:rsid w:val="005E46DA"/>
    <w:rsid w:val="005E4C95"/>
    <w:rsid w:val="005E5227"/>
    <w:rsid w:val="005E5CB9"/>
    <w:rsid w:val="005E5DFB"/>
    <w:rsid w:val="005E6820"/>
    <w:rsid w:val="005E6DBD"/>
    <w:rsid w:val="005E7416"/>
    <w:rsid w:val="005E798A"/>
    <w:rsid w:val="005E7CBE"/>
    <w:rsid w:val="005E7CCE"/>
    <w:rsid w:val="005F015D"/>
    <w:rsid w:val="005F02FF"/>
    <w:rsid w:val="005F1E1E"/>
    <w:rsid w:val="005F23E8"/>
    <w:rsid w:val="005F2CB9"/>
    <w:rsid w:val="005F2DFE"/>
    <w:rsid w:val="005F322F"/>
    <w:rsid w:val="005F3EF4"/>
    <w:rsid w:val="005F462C"/>
    <w:rsid w:val="005F50DA"/>
    <w:rsid w:val="005F5C11"/>
    <w:rsid w:val="005F5E44"/>
    <w:rsid w:val="005F6003"/>
    <w:rsid w:val="00600731"/>
    <w:rsid w:val="00600778"/>
    <w:rsid w:val="00600A1E"/>
    <w:rsid w:val="00600D0B"/>
    <w:rsid w:val="00602856"/>
    <w:rsid w:val="006030AD"/>
    <w:rsid w:val="006040A7"/>
    <w:rsid w:val="00604840"/>
    <w:rsid w:val="00605124"/>
    <w:rsid w:val="006058C8"/>
    <w:rsid w:val="00605A09"/>
    <w:rsid w:val="0060653A"/>
    <w:rsid w:val="00606799"/>
    <w:rsid w:val="00606DC3"/>
    <w:rsid w:val="00606DC8"/>
    <w:rsid w:val="00610C28"/>
    <w:rsid w:val="00610FD6"/>
    <w:rsid w:val="006116C8"/>
    <w:rsid w:val="006123D6"/>
    <w:rsid w:val="00612E77"/>
    <w:rsid w:val="00613591"/>
    <w:rsid w:val="00613599"/>
    <w:rsid w:val="00613A9D"/>
    <w:rsid w:val="00614B4B"/>
    <w:rsid w:val="00615A0B"/>
    <w:rsid w:val="006164A5"/>
    <w:rsid w:val="00616522"/>
    <w:rsid w:val="00616CA9"/>
    <w:rsid w:val="006171C0"/>
    <w:rsid w:val="006206E5"/>
    <w:rsid w:val="00620814"/>
    <w:rsid w:val="00620A41"/>
    <w:rsid w:val="00620EE7"/>
    <w:rsid w:val="006216FA"/>
    <w:rsid w:val="00621B96"/>
    <w:rsid w:val="00622348"/>
    <w:rsid w:val="0062306A"/>
    <w:rsid w:val="00623480"/>
    <w:rsid w:val="0062373D"/>
    <w:rsid w:val="00624884"/>
    <w:rsid w:val="00624AE6"/>
    <w:rsid w:val="00624CFD"/>
    <w:rsid w:val="00624F39"/>
    <w:rsid w:val="00625160"/>
    <w:rsid w:val="0062556B"/>
    <w:rsid w:val="006274EE"/>
    <w:rsid w:val="006275D8"/>
    <w:rsid w:val="00627A10"/>
    <w:rsid w:val="00630B9A"/>
    <w:rsid w:val="00630C97"/>
    <w:rsid w:val="0063163D"/>
    <w:rsid w:val="0063275B"/>
    <w:rsid w:val="00632D4D"/>
    <w:rsid w:val="0063399B"/>
    <w:rsid w:val="00633EC8"/>
    <w:rsid w:val="00634379"/>
    <w:rsid w:val="00634F92"/>
    <w:rsid w:val="00635420"/>
    <w:rsid w:val="006363C9"/>
    <w:rsid w:val="00636E11"/>
    <w:rsid w:val="00637158"/>
    <w:rsid w:val="0064102E"/>
    <w:rsid w:val="0064159A"/>
    <w:rsid w:val="006429C4"/>
    <w:rsid w:val="00642BA2"/>
    <w:rsid w:val="00643966"/>
    <w:rsid w:val="00643B6B"/>
    <w:rsid w:val="006451F6"/>
    <w:rsid w:val="00645490"/>
    <w:rsid w:val="00645DC3"/>
    <w:rsid w:val="00645DEA"/>
    <w:rsid w:val="006477A7"/>
    <w:rsid w:val="0065044A"/>
    <w:rsid w:val="0065197B"/>
    <w:rsid w:val="0065261B"/>
    <w:rsid w:val="00652861"/>
    <w:rsid w:val="00652BE3"/>
    <w:rsid w:val="00653112"/>
    <w:rsid w:val="0065343A"/>
    <w:rsid w:val="0065396F"/>
    <w:rsid w:val="00654F96"/>
    <w:rsid w:val="00655141"/>
    <w:rsid w:val="00655145"/>
    <w:rsid w:val="006551E8"/>
    <w:rsid w:val="006562E0"/>
    <w:rsid w:val="00656454"/>
    <w:rsid w:val="006565A1"/>
    <w:rsid w:val="00656B3C"/>
    <w:rsid w:val="00657409"/>
    <w:rsid w:val="00657BD2"/>
    <w:rsid w:val="006606F7"/>
    <w:rsid w:val="006618AC"/>
    <w:rsid w:val="00661957"/>
    <w:rsid w:val="006619CD"/>
    <w:rsid w:val="00661E60"/>
    <w:rsid w:val="00663B0E"/>
    <w:rsid w:val="00664125"/>
    <w:rsid w:val="0066467A"/>
    <w:rsid w:val="00665176"/>
    <w:rsid w:val="00665621"/>
    <w:rsid w:val="00666DA8"/>
    <w:rsid w:val="0066787C"/>
    <w:rsid w:val="00667DF7"/>
    <w:rsid w:val="006722D6"/>
    <w:rsid w:val="006725C6"/>
    <w:rsid w:val="00672FFC"/>
    <w:rsid w:val="006733E5"/>
    <w:rsid w:val="0067554C"/>
    <w:rsid w:val="006757B8"/>
    <w:rsid w:val="00676472"/>
    <w:rsid w:val="006772C0"/>
    <w:rsid w:val="00677C7C"/>
    <w:rsid w:val="00680DC9"/>
    <w:rsid w:val="006811C2"/>
    <w:rsid w:val="0068136D"/>
    <w:rsid w:val="00681927"/>
    <w:rsid w:val="0068209F"/>
    <w:rsid w:val="006825D0"/>
    <w:rsid w:val="00682945"/>
    <w:rsid w:val="00683A4E"/>
    <w:rsid w:val="00684077"/>
    <w:rsid w:val="00684FDF"/>
    <w:rsid w:val="00686B27"/>
    <w:rsid w:val="006876FD"/>
    <w:rsid w:val="0069161F"/>
    <w:rsid w:val="00691BC2"/>
    <w:rsid w:val="00691C8C"/>
    <w:rsid w:val="00691D6C"/>
    <w:rsid w:val="0069234E"/>
    <w:rsid w:val="00692A30"/>
    <w:rsid w:val="006936FB"/>
    <w:rsid w:val="00693799"/>
    <w:rsid w:val="00693D8B"/>
    <w:rsid w:val="00697BF6"/>
    <w:rsid w:val="00697C4F"/>
    <w:rsid w:val="006A034D"/>
    <w:rsid w:val="006A0885"/>
    <w:rsid w:val="006A27B6"/>
    <w:rsid w:val="006A2E04"/>
    <w:rsid w:val="006A32F9"/>
    <w:rsid w:val="006A3A2C"/>
    <w:rsid w:val="006A3E62"/>
    <w:rsid w:val="006A4785"/>
    <w:rsid w:val="006A47B8"/>
    <w:rsid w:val="006A4A3C"/>
    <w:rsid w:val="006A4A9B"/>
    <w:rsid w:val="006A4CBE"/>
    <w:rsid w:val="006A528A"/>
    <w:rsid w:val="006A5588"/>
    <w:rsid w:val="006A5B1F"/>
    <w:rsid w:val="006A6ABA"/>
    <w:rsid w:val="006A6B78"/>
    <w:rsid w:val="006A6F44"/>
    <w:rsid w:val="006A7F35"/>
    <w:rsid w:val="006B1618"/>
    <w:rsid w:val="006B2CE5"/>
    <w:rsid w:val="006B2FE5"/>
    <w:rsid w:val="006B3275"/>
    <w:rsid w:val="006B374B"/>
    <w:rsid w:val="006B3C94"/>
    <w:rsid w:val="006B3EEC"/>
    <w:rsid w:val="006B4462"/>
    <w:rsid w:val="006B551A"/>
    <w:rsid w:val="006B56EF"/>
    <w:rsid w:val="006B5E16"/>
    <w:rsid w:val="006B6A37"/>
    <w:rsid w:val="006B702F"/>
    <w:rsid w:val="006B744A"/>
    <w:rsid w:val="006B7678"/>
    <w:rsid w:val="006C2D15"/>
    <w:rsid w:val="006C3F85"/>
    <w:rsid w:val="006C4D20"/>
    <w:rsid w:val="006C5206"/>
    <w:rsid w:val="006C527C"/>
    <w:rsid w:val="006C5541"/>
    <w:rsid w:val="006C55DD"/>
    <w:rsid w:val="006C56A8"/>
    <w:rsid w:val="006C573B"/>
    <w:rsid w:val="006C5B3B"/>
    <w:rsid w:val="006C7756"/>
    <w:rsid w:val="006C7D90"/>
    <w:rsid w:val="006D0097"/>
    <w:rsid w:val="006D11CE"/>
    <w:rsid w:val="006D2AC0"/>
    <w:rsid w:val="006D4062"/>
    <w:rsid w:val="006D571A"/>
    <w:rsid w:val="006D6DF0"/>
    <w:rsid w:val="006D7DF2"/>
    <w:rsid w:val="006E042A"/>
    <w:rsid w:val="006E1920"/>
    <w:rsid w:val="006E19B3"/>
    <w:rsid w:val="006E1E36"/>
    <w:rsid w:val="006E1EDF"/>
    <w:rsid w:val="006E37B6"/>
    <w:rsid w:val="006E5BA5"/>
    <w:rsid w:val="006E6145"/>
    <w:rsid w:val="006E69C0"/>
    <w:rsid w:val="006F04B5"/>
    <w:rsid w:val="006F05F6"/>
    <w:rsid w:val="006F103A"/>
    <w:rsid w:val="006F1946"/>
    <w:rsid w:val="006F254E"/>
    <w:rsid w:val="006F34F3"/>
    <w:rsid w:val="006F4D04"/>
    <w:rsid w:val="006F6891"/>
    <w:rsid w:val="006F72D7"/>
    <w:rsid w:val="006F75BF"/>
    <w:rsid w:val="0070033B"/>
    <w:rsid w:val="00702760"/>
    <w:rsid w:val="00703186"/>
    <w:rsid w:val="007058F8"/>
    <w:rsid w:val="00705A85"/>
    <w:rsid w:val="00706707"/>
    <w:rsid w:val="007070A2"/>
    <w:rsid w:val="0070763B"/>
    <w:rsid w:val="00707AE1"/>
    <w:rsid w:val="007104B7"/>
    <w:rsid w:val="007107F2"/>
    <w:rsid w:val="00710C7F"/>
    <w:rsid w:val="00711699"/>
    <w:rsid w:val="00711D75"/>
    <w:rsid w:val="007121F6"/>
    <w:rsid w:val="00712682"/>
    <w:rsid w:val="007138AE"/>
    <w:rsid w:val="0071436C"/>
    <w:rsid w:val="00716F33"/>
    <w:rsid w:val="00716FE1"/>
    <w:rsid w:val="00717CA9"/>
    <w:rsid w:val="0072046D"/>
    <w:rsid w:val="007215F9"/>
    <w:rsid w:val="00721A5B"/>
    <w:rsid w:val="00722174"/>
    <w:rsid w:val="00722E93"/>
    <w:rsid w:val="00723A03"/>
    <w:rsid w:val="0072446E"/>
    <w:rsid w:val="0072459F"/>
    <w:rsid w:val="00724FF3"/>
    <w:rsid w:val="00726BBD"/>
    <w:rsid w:val="007270D3"/>
    <w:rsid w:val="007279D0"/>
    <w:rsid w:val="007309B8"/>
    <w:rsid w:val="00730ABC"/>
    <w:rsid w:val="00730D10"/>
    <w:rsid w:val="00731234"/>
    <w:rsid w:val="00733247"/>
    <w:rsid w:val="007336B5"/>
    <w:rsid w:val="00733CDD"/>
    <w:rsid w:val="00734A9B"/>
    <w:rsid w:val="0073573A"/>
    <w:rsid w:val="00735780"/>
    <w:rsid w:val="00737648"/>
    <w:rsid w:val="007402EA"/>
    <w:rsid w:val="0074043C"/>
    <w:rsid w:val="00741124"/>
    <w:rsid w:val="007411C4"/>
    <w:rsid w:val="00741AA8"/>
    <w:rsid w:val="007420FF"/>
    <w:rsid w:val="00742377"/>
    <w:rsid w:val="0074347A"/>
    <w:rsid w:val="00743995"/>
    <w:rsid w:val="00743FD1"/>
    <w:rsid w:val="00744B69"/>
    <w:rsid w:val="00744F31"/>
    <w:rsid w:val="00745C76"/>
    <w:rsid w:val="007468C8"/>
    <w:rsid w:val="00746975"/>
    <w:rsid w:val="00746D94"/>
    <w:rsid w:val="00750190"/>
    <w:rsid w:val="0075070C"/>
    <w:rsid w:val="0075082E"/>
    <w:rsid w:val="00750A41"/>
    <w:rsid w:val="00751D16"/>
    <w:rsid w:val="00751D1A"/>
    <w:rsid w:val="0075401E"/>
    <w:rsid w:val="00755341"/>
    <w:rsid w:val="007553F9"/>
    <w:rsid w:val="00756787"/>
    <w:rsid w:val="00756EEF"/>
    <w:rsid w:val="00757151"/>
    <w:rsid w:val="007617BF"/>
    <w:rsid w:val="00761F4D"/>
    <w:rsid w:val="007622A6"/>
    <w:rsid w:val="00762566"/>
    <w:rsid w:val="00762BC6"/>
    <w:rsid w:val="00764580"/>
    <w:rsid w:val="00764DA7"/>
    <w:rsid w:val="007657C8"/>
    <w:rsid w:val="00765C13"/>
    <w:rsid w:val="00766324"/>
    <w:rsid w:val="007672D4"/>
    <w:rsid w:val="00767531"/>
    <w:rsid w:val="00770069"/>
    <w:rsid w:val="0077097D"/>
    <w:rsid w:val="00772FE7"/>
    <w:rsid w:val="00773A6A"/>
    <w:rsid w:val="007748B4"/>
    <w:rsid w:val="007749DA"/>
    <w:rsid w:val="00774BB5"/>
    <w:rsid w:val="007751C5"/>
    <w:rsid w:val="00775F61"/>
    <w:rsid w:val="0077602C"/>
    <w:rsid w:val="00776BEE"/>
    <w:rsid w:val="007803F2"/>
    <w:rsid w:val="00780A0F"/>
    <w:rsid w:val="00780A16"/>
    <w:rsid w:val="0078130C"/>
    <w:rsid w:val="0078132C"/>
    <w:rsid w:val="00781774"/>
    <w:rsid w:val="00782093"/>
    <w:rsid w:val="007825B8"/>
    <w:rsid w:val="00782805"/>
    <w:rsid w:val="007830E8"/>
    <w:rsid w:val="00783563"/>
    <w:rsid w:val="00783A68"/>
    <w:rsid w:val="007841C9"/>
    <w:rsid w:val="0078455A"/>
    <w:rsid w:val="007875B4"/>
    <w:rsid w:val="00790C4B"/>
    <w:rsid w:val="0079150B"/>
    <w:rsid w:val="00791D48"/>
    <w:rsid w:val="00792C43"/>
    <w:rsid w:val="00792FB2"/>
    <w:rsid w:val="007931FB"/>
    <w:rsid w:val="00793429"/>
    <w:rsid w:val="0079386F"/>
    <w:rsid w:val="00793E4D"/>
    <w:rsid w:val="0079456D"/>
    <w:rsid w:val="007950B0"/>
    <w:rsid w:val="007953BC"/>
    <w:rsid w:val="00795D06"/>
    <w:rsid w:val="00796794"/>
    <w:rsid w:val="00797884"/>
    <w:rsid w:val="007A159D"/>
    <w:rsid w:val="007A17AA"/>
    <w:rsid w:val="007A1FE5"/>
    <w:rsid w:val="007A261B"/>
    <w:rsid w:val="007A2B76"/>
    <w:rsid w:val="007A309F"/>
    <w:rsid w:val="007A335D"/>
    <w:rsid w:val="007A33C0"/>
    <w:rsid w:val="007A4DC5"/>
    <w:rsid w:val="007A5B8C"/>
    <w:rsid w:val="007A5F58"/>
    <w:rsid w:val="007A71AD"/>
    <w:rsid w:val="007B0E6A"/>
    <w:rsid w:val="007B1F52"/>
    <w:rsid w:val="007B23C3"/>
    <w:rsid w:val="007B262B"/>
    <w:rsid w:val="007B32E3"/>
    <w:rsid w:val="007B33E4"/>
    <w:rsid w:val="007B3585"/>
    <w:rsid w:val="007B3CEC"/>
    <w:rsid w:val="007B520C"/>
    <w:rsid w:val="007B71CD"/>
    <w:rsid w:val="007B7E9E"/>
    <w:rsid w:val="007C0DD4"/>
    <w:rsid w:val="007C1AA3"/>
    <w:rsid w:val="007C1D40"/>
    <w:rsid w:val="007C32E2"/>
    <w:rsid w:val="007C34AC"/>
    <w:rsid w:val="007C359B"/>
    <w:rsid w:val="007C45B6"/>
    <w:rsid w:val="007C4D9A"/>
    <w:rsid w:val="007C5997"/>
    <w:rsid w:val="007C5A31"/>
    <w:rsid w:val="007C5DED"/>
    <w:rsid w:val="007C5E3C"/>
    <w:rsid w:val="007C6068"/>
    <w:rsid w:val="007D0CFF"/>
    <w:rsid w:val="007D190A"/>
    <w:rsid w:val="007D1943"/>
    <w:rsid w:val="007D265F"/>
    <w:rsid w:val="007D2D85"/>
    <w:rsid w:val="007D2FD5"/>
    <w:rsid w:val="007D2FF3"/>
    <w:rsid w:val="007D34AD"/>
    <w:rsid w:val="007D4BBC"/>
    <w:rsid w:val="007D7345"/>
    <w:rsid w:val="007D737A"/>
    <w:rsid w:val="007D77FC"/>
    <w:rsid w:val="007E0C05"/>
    <w:rsid w:val="007E116C"/>
    <w:rsid w:val="007E306F"/>
    <w:rsid w:val="007E3878"/>
    <w:rsid w:val="007E4033"/>
    <w:rsid w:val="007E4116"/>
    <w:rsid w:val="007E7ABC"/>
    <w:rsid w:val="007E7B79"/>
    <w:rsid w:val="007F0577"/>
    <w:rsid w:val="007F06D6"/>
    <w:rsid w:val="007F0D58"/>
    <w:rsid w:val="007F1D95"/>
    <w:rsid w:val="007F2FC4"/>
    <w:rsid w:val="007F32D0"/>
    <w:rsid w:val="007F4A5F"/>
    <w:rsid w:val="007F55BE"/>
    <w:rsid w:val="007F567F"/>
    <w:rsid w:val="007F5BA0"/>
    <w:rsid w:val="007F7AC3"/>
    <w:rsid w:val="007F7BDD"/>
    <w:rsid w:val="00801214"/>
    <w:rsid w:val="008012FF"/>
    <w:rsid w:val="008017C7"/>
    <w:rsid w:val="00803B10"/>
    <w:rsid w:val="00803CC4"/>
    <w:rsid w:val="008047C9"/>
    <w:rsid w:val="00804BAE"/>
    <w:rsid w:val="008050B8"/>
    <w:rsid w:val="00805B89"/>
    <w:rsid w:val="00805E47"/>
    <w:rsid w:val="0080743B"/>
    <w:rsid w:val="00810133"/>
    <w:rsid w:val="0081016F"/>
    <w:rsid w:val="0081062D"/>
    <w:rsid w:val="00811821"/>
    <w:rsid w:val="00811C01"/>
    <w:rsid w:val="00811F89"/>
    <w:rsid w:val="008127AB"/>
    <w:rsid w:val="00813C80"/>
    <w:rsid w:val="00813FF6"/>
    <w:rsid w:val="008145B8"/>
    <w:rsid w:val="00816076"/>
    <w:rsid w:val="00816194"/>
    <w:rsid w:val="00816FB8"/>
    <w:rsid w:val="008171ED"/>
    <w:rsid w:val="008175AB"/>
    <w:rsid w:val="00820683"/>
    <w:rsid w:val="00820A6C"/>
    <w:rsid w:val="00820B99"/>
    <w:rsid w:val="00820C1A"/>
    <w:rsid w:val="0082109E"/>
    <w:rsid w:val="00821338"/>
    <w:rsid w:val="008214D1"/>
    <w:rsid w:val="0082254E"/>
    <w:rsid w:val="008227DA"/>
    <w:rsid w:val="00822B0D"/>
    <w:rsid w:val="00822D10"/>
    <w:rsid w:val="00822F22"/>
    <w:rsid w:val="0082306E"/>
    <w:rsid w:val="00823336"/>
    <w:rsid w:val="0082395F"/>
    <w:rsid w:val="00823A34"/>
    <w:rsid w:val="00827494"/>
    <w:rsid w:val="00827D12"/>
    <w:rsid w:val="00827D3D"/>
    <w:rsid w:val="0083210B"/>
    <w:rsid w:val="008330ED"/>
    <w:rsid w:val="008332BA"/>
    <w:rsid w:val="008339F1"/>
    <w:rsid w:val="00833D0F"/>
    <w:rsid w:val="008341EC"/>
    <w:rsid w:val="00834F57"/>
    <w:rsid w:val="00835B9A"/>
    <w:rsid w:val="00835C92"/>
    <w:rsid w:val="0083615E"/>
    <w:rsid w:val="008374D7"/>
    <w:rsid w:val="00837EE5"/>
    <w:rsid w:val="0084137C"/>
    <w:rsid w:val="00841691"/>
    <w:rsid w:val="0084197F"/>
    <w:rsid w:val="00841B89"/>
    <w:rsid w:val="00842451"/>
    <w:rsid w:val="008430B7"/>
    <w:rsid w:val="008434DC"/>
    <w:rsid w:val="0084360E"/>
    <w:rsid w:val="00844179"/>
    <w:rsid w:val="00844702"/>
    <w:rsid w:val="00844EDD"/>
    <w:rsid w:val="0084544E"/>
    <w:rsid w:val="00845515"/>
    <w:rsid w:val="00845857"/>
    <w:rsid w:val="00846CE1"/>
    <w:rsid w:val="00846CE5"/>
    <w:rsid w:val="008473F0"/>
    <w:rsid w:val="00847943"/>
    <w:rsid w:val="0085066D"/>
    <w:rsid w:val="008512FF"/>
    <w:rsid w:val="00851CCC"/>
    <w:rsid w:val="00851EF3"/>
    <w:rsid w:val="00851F8E"/>
    <w:rsid w:val="00852466"/>
    <w:rsid w:val="008525D9"/>
    <w:rsid w:val="00853F24"/>
    <w:rsid w:val="00854C2B"/>
    <w:rsid w:val="00854CF4"/>
    <w:rsid w:val="00854FA2"/>
    <w:rsid w:val="008550C4"/>
    <w:rsid w:val="0085528D"/>
    <w:rsid w:val="00855F14"/>
    <w:rsid w:val="00856210"/>
    <w:rsid w:val="00857072"/>
    <w:rsid w:val="00860291"/>
    <w:rsid w:val="00860298"/>
    <w:rsid w:val="0086072E"/>
    <w:rsid w:val="008612D0"/>
    <w:rsid w:val="00861895"/>
    <w:rsid w:val="0086334B"/>
    <w:rsid w:val="0086424B"/>
    <w:rsid w:val="008663F8"/>
    <w:rsid w:val="008672A2"/>
    <w:rsid w:val="00867B2B"/>
    <w:rsid w:val="008709AD"/>
    <w:rsid w:val="00871A57"/>
    <w:rsid w:val="00871ED3"/>
    <w:rsid w:val="0087202B"/>
    <w:rsid w:val="008729F7"/>
    <w:rsid w:val="00872DBB"/>
    <w:rsid w:val="00873718"/>
    <w:rsid w:val="008740E7"/>
    <w:rsid w:val="00874101"/>
    <w:rsid w:val="00874B17"/>
    <w:rsid w:val="00874ED5"/>
    <w:rsid w:val="0087522C"/>
    <w:rsid w:val="00875292"/>
    <w:rsid w:val="00875AE9"/>
    <w:rsid w:val="00875CB0"/>
    <w:rsid w:val="0088065F"/>
    <w:rsid w:val="00881178"/>
    <w:rsid w:val="00881B33"/>
    <w:rsid w:val="008833FF"/>
    <w:rsid w:val="0088393C"/>
    <w:rsid w:val="00884BD9"/>
    <w:rsid w:val="00885BE2"/>
    <w:rsid w:val="00886DB6"/>
    <w:rsid w:val="0089018C"/>
    <w:rsid w:val="00891671"/>
    <w:rsid w:val="00891B2D"/>
    <w:rsid w:val="00891BAF"/>
    <w:rsid w:val="00891C26"/>
    <w:rsid w:val="0089389D"/>
    <w:rsid w:val="00893B7F"/>
    <w:rsid w:val="00893FBB"/>
    <w:rsid w:val="008943DF"/>
    <w:rsid w:val="00894D8E"/>
    <w:rsid w:val="00894F66"/>
    <w:rsid w:val="00895501"/>
    <w:rsid w:val="00895DCA"/>
    <w:rsid w:val="008961A3"/>
    <w:rsid w:val="008963FA"/>
    <w:rsid w:val="008A0080"/>
    <w:rsid w:val="008A0970"/>
    <w:rsid w:val="008A0C3C"/>
    <w:rsid w:val="008A1935"/>
    <w:rsid w:val="008A1D65"/>
    <w:rsid w:val="008A2776"/>
    <w:rsid w:val="008A2AC6"/>
    <w:rsid w:val="008A2F1A"/>
    <w:rsid w:val="008A309F"/>
    <w:rsid w:val="008A3BB9"/>
    <w:rsid w:val="008A3E41"/>
    <w:rsid w:val="008A4034"/>
    <w:rsid w:val="008A464C"/>
    <w:rsid w:val="008A4A40"/>
    <w:rsid w:val="008A5E44"/>
    <w:rsid w:val="008A68AA"/>
    <w:rsid w:val="008B2A09"/>
    <w:rsid w:val="008B323F"/>
    <w:rsid w:val="008B3492"/>
    <w:rsid w:val="008B47C3"/>
    <w:rsid w:val="008B6D44"/>
    <w:rsid w:val="008C01AC"/>
    <w:rsid w:val="008C03E1"/>
    <w:rsid w:val="008C1179"/>
    <w:rsid w:val="008C1299"/>
    <w:rsid w:val="008C2435"/>
    <w:rsid w:val="008C2508"/>
    <w:rsid w:val="008C39C4"/>
    <w:rsid w:val="008C3A7A"/>
    <w:rsid w:val="008C403E"/>
    <w:rsid w:val="008C460D"/>
    <w:rsid w:val="008C4D38"/>
    <w:rsid w:val="008C566E"/>
    <w:rsid w:val="008C5ED6"/>
    <w:rsid w:val="008C6BEC"/>
    <w:rsid w:val="008C6E59"/>
    <w:rsid w:val="008C735A"/>
    <w:rsid w:val="008C7CD1"/>
    <w:rsid w:val="008D1C29"/>
    <w:rsid w:val="008D205C"/>
    <w:rsid w:val="008D274B"/>
    <w:rsid w:val="008D27C0"/>
    <w:rsid w:val="008D2D06"/>
    <w:rsid w:val="008D389E"/>
    <w:rsid w:val="008D3D0C"/>
    <w:rsid w:val="008D3F16"/>
    <w:rsid w:val="008D4597"/>
    <w:rsid w:val="008D45B9"/>
    <w:rsid w:val="008D53B6"/>
    <w:rsid w:val="008D57CC"/>
    <w:rsid w:val="008D65AD"/>
    <w:rsid w:val="008D6A8B"/>
    <w:rsid w:val="008D6EAC"/>
    <w:rsid w:val="008D763A"/>
    <w:rsid w:val="008D7A0B"/>
    <w:rsid w:val="008D7EF5"/>
    <w:rsid w:val="008E1B45"/>
    <w:rsid w:val="008E1D84"/>
    <w:rsid w:val="008E2D3E"/>
    <w:rsid w:val="008E34DE"/>
    <w:rsid w:val="008E3565"/>
    <w:rsid w:val="008E401F"/>
    <w:rsid w:val="008E421E"/>
    <w:rsid w:val="008E4C55"/>
    <w:rsid w:val="008E5F29"/>
    <w:rsid w:val="008E68D9"/>
    <w:rsid w:val="008E6C07"/>
    <w:rsid w:val="008E6E9B"/>
    <w:rsid w:val="008E7E49"/>
    <w:rsid w:val="008F0797"/>
    <w:rsid w:val="008F2082"/>
    <w:rsid w:val="008F2243"/>
    <w:rsid w:val="008F2BD1"/>
    <w:rsid w:val="008F3AD2"/>
    <w:rsid w:val="008F3E7C"/>
    <w:rsid w:val="008F4502"/>
    <w:rsid w:val="008F46BE"/>
    <w:rsid w:val="008F4F5F"/>
    <w:rsid w:val="008F5898"/>
    <w:rsid w:val="008F5F8D"/>
    <w:rsid w:val="008F7F54"/>
    <w:rsid w:val="00900C07"/>
    <w:rsid w:val="00901AD9"/>
    <w:rsid w:val="009020ED"/>
    <w:rsid w:val="009022CB"/>
    <w:rsid w:val="0090313B"/>
    <w:rsid w:val="0090362B"/>
    <w:rsid w:val="00903C24"/>
    <w:rsid w:val="00904231"/>
    <w:rsid w:val="009052D0"/>
    <w:rsid w:val="00907395"/>
    <w:rsid w:val="00907AE8"/>
    <w:rsid w:val="0091012F"/>
    <w:rsid w:val="00913796"/>
    <w:rsid w:val="009138C4"/>
    <w:rsid w:val="00913968"/>
    <w:rsid w:val="0091430E"/>
    <w:rsid w:val="00914DE7"/>
    <w:rsid w:val="00914EA6"/>
    <w:rsid w:val="0091616F"/>
    <w:rsid w:val="0091630D"/>
    <w:rsid w:val="00916EC2"/>
    <w:rsid w:val="00917028"/>
    <w:rsid w:val="00921E87"/>
    <w:rsid w:val="009231D2"/>
    <w:rsid w:val="00923B68"/>
    <w:rsid w:val="009249CD"/>
    <w:rsid w:val="00924C1C"/>
    <w:rsid w:val="00926C5B"/>
    <w:rsid w:val="00927625"/>
    <w:rsid w:val="00930559"/>
    <w:rsid w:val="009306A5"/>
    <w:rsid w:val="00930971"/>
    <w:rsid w:val="00931140"/>
    <w:rsid w:val="00931F24"/>
    <w:rsid w:val="00932046"/>
    <w:rsid w:val="00932878"/>
    <w:rsid w:val="00932A4E"/>
    <w:rsid w:val="00933A5A"/>
    <w:rsid w:val="00933AC2"/>
    <w:rsid w:val="00933B57"/>
    <w:rsid w:val="009350CE"/>
    <w:rsid w:val="009369DB"/>
    <w:rsid w:val="00937200"/>
    <w:rsid w:val="00937AFE"/>
    <w:rsid w:val="00940380"/>
    <w:rsid w:val="00940B27"/>
    <w:rsid w:val="00940E90"/>
    <w:rsid w:val="0094253E"/>
    <w:rsid w:val="009433EB"/>
    <w:rsid w:val="00943C04"/>
    <w:rsid w:val="00945483"/>
    <w:rsid w:val="009458B0"/>
    <w:rsid w:val="00945E93"/>
    <w:rsid w:val="009462CD"/>
    <w:rsid w:val="00946E81"/>
    <w:rsid w:val="00950166"/>
    <w:rsid w:val="0095079D"/>
    <w:rsid w:val="00951174"/>
    <w:rsid w:val="00951B9C"/>
    <w:rsid w:val="009521DC"/>
    <w:rsid w:val="00953239"/>
    <w:rsid w:val="00953923"/>
    <w:rsid w:val="00953A8D"/>
    <w:rsid w:val="00953AA5"/>
    <w:rsid w:val="00953C29"/>
    <w:rsid w:val="00955179"/>
    <w:rsid w:val="009558A4"/>
    <w:rsid w:val="00955ECD"/>
    <w:rsid w:val="0095611E"/>
    <w:rsid w:val="009567BC"/>
    <w:rsid w:val="00956F56"/>
    <w:rsid w:val="00961194"/>
    <w:rsid w:val="00961B93"/>
    <w:rsid w:val="00961BB0"/>
    <w:rsid w:val="00961E2F"/>
    <w:rsid w:val="00962BB0"/>
    <w:rsid w:val="00963359"/>
    <w:rsid w:val="009639D4"/>
    <w:rsid w:val="00963BB5"/>
    <w:rsid w:val="00964005"/>
    <w:rsid w:val="009640FD"/>
    <w:rsid w:val="009644DC"/>
    <w:rsid w:val="009647E5"/>
    <w:rsid w:val="00964E42"/>
    <w:rsid w:val="00965610"/>
    <w:rsid w:val="00965631"/>
    <w:rsid w:val="00965DD7"/>
    <w:rsid w:val="009661C9"/>
    <w:rsid w:val="009663CB"/>
    <w:rsid w:val="009671E8"/>
    <w:rsid w:val="00967803"/>
    <w:rsid w:val="00971B03"/>
    <w:rsid w:val="009726D8"/>
    <w:rsid w:val="00972E39"/>
    <w:rsid w:val="0097572F"/>
    <w:rsid w:val="009757F0"/>
    <w:rsid w:val="0097778E"/>
    <w:rsid w:val="00980225"/>
    <w:rsid w:val="009806FC"/>
    <w:rsid w:val="00980A05"/>
    <w:rsid w:val="0098127A"/>
    <w:rsid w:val="00981DFA"/>
    <w:rsid w:val="00982B84"/>
    <w:rsid w:val="00983C47"/>
    <w:rsid w:val="0098427B"/>
    <w:rsid w:val="009846ED"/>
    <w:rsid w:val="00984E01"/>
    <w:rsid w:val="0098536A"/>
    <w:rsid w:val="009875D0"/>
    <w:rsid w:val="0098775A"/>
    <w:rsid w:val="0099001C"/>
    <w:rsid w:val="00992585"/>
    <w:rsid w:val="00992DC3"/>
    <w:rsid w:val="00992EA1"/>
    <w:rsid w:val="0099342C"/>
    <w:rsid w:val="00993616"/>
    <w:rsid w:val="00993B51"/>
    <w:rsid w:val="00994211"/>
    <w:rsid w:val="00994EE6"/>
    <w:rsid w:val="00995313"/>
    <w:rsid w:val="009961B4"/>
    <w:rsid w:val="009A011E"/>
    <w:rsid w:val="009A087D"/>
    <w:rsid w:val="009A0B0E"/>
    <w:rsid w:val="009A1A87"/>
    <w:rsid w:val="009A21B5"/>
    <w:rsid w:val="009A2714"/>
    <w:rsid w:val="009A2E2B"/>
    <w:rsid w:val="009A4094"/>
    <w:rsid w:val="009A5741"/>
    <w:rsid w:val="009A6ABD"/>
    <w:rsid w:val="009A6E0E"/>
    <w:rsid w:val="009B031F"/>
    <w:rsid w:val="009B056A"/>
    <w:rsid w:val="009B21F0"/>
    <w:rsid w:val="009B3BA3"/>
    <w:rsid w:val="009B3FB1"/>
    <w:rsid w:val="009B66B0"/>
    <w:rsid w:val="009B66C7"/>
    <w:rsid w:val="009B66CC"/>
    <w:rsid w:val="009B7D37"/>
    <w:rsid w:val="009C00C9"/>
    <w:rsid w:val="009C0342"/>
    <w:rsid w:val="009C0D34"/>
    <w:rsid w:val="009C12B2"/>
    <w:rsid w:val="009C1421"/>
    <w:rsid w:val="009C25DE"/>
    <w:rsid w:val="009C2FE9"/>
    <w:rsid w:val="009C3A9C"/>
    <w:rsid w:val="009C53A4"/>
    <w:rsid w:val="009C566D"/>
    <w:rsid w:val="009C6DB9"/>
    <w:rsid w:val="009C713A"/>
    <w:rsid w:val="009C773B"/>
    <w:rsid w:val="009C7BFF"/>
    <w:rsid w:val="009C7C22"/>
    <w:rsid w:val="009D020E"/>
    <w:rsid w:val="009D1016"/>
    <w:rsid w:val="009D13D7"/>
    <w:rsid w:val="009D374E"/>
    <w:rsid w:val="009D3782"/>
    <w:rsid w:val="009D4C3C"/>
    <w:rsid w:val="009D57D9"/>
    <w:rsid w:val="009D5804"/>
    <w:rsid w:val="009D6618"/>
    <w:rsid w:val="009D701D"/>
    <w:rsid w:val="009D7901"/>
    <w:rsid w:val="009D7BAF"/>
    <w:rsid w:val="009E056F"/>
    <w:rsid w:val="009E069B"/>
    <w:rsid w:val="009E0739"/>
    <w:rsid w:val="009E09BF"/>
    <w:rsid w:val="009E2367"/>
    <w:rsid w:val="009E2E3C"/>
    <w:rsid w:val="009E3246"/>
    <w:rsid w:val="009E3762"/>
    <w:rsid w:val="009E3790"/>
    <w:rsid w:val="009E442E"/>
    <w:rsid w:val="009E45C6"/>
    <w:rsid w:val="009E4686"/>
    <w:rsid w:val="009E51FD"/>
    <w:rsid w:val="009E5AF6"/>
    <w:rsid w:val="009E6FE3"/>
    <w:rsid w:val="009E7B1C"/>
    <w:rsid w:val="009F166A"/>
    <w:rsid w:val="009F2400"/>
    <w:rsid w:val="009F3273"/>
    <w:rsid w:val="009F329B"/>
    <w:rsid w:val="009F3A13"/>
    <w:rsid w:val="009F3D24"/>
    <w:rsid w:val="009F3D7C"/>
    <w:rsid w:val="009F3EF8"/>
    <w:rsid w:val="009F414F"/>
    <w:rsid w:val="009F45BA"/>
    <w:rsid w:val="009F5767"/>
    <w:rsid w:val="009F5ECC"/>
    <w:rsid w:val="009F6366"/>
    <w:rsid w:val="009F6638"/>
    <w:rsid w:val="00A02093"/>
    <w:rsid w:val="00A021D8"/>
    <w:rsid w:val="00A02EEF"/>
    <w:rsid w:val="00A0467C"/>
    <w:rsid w:val="00A04815"/>
    <w:rsid w:val="00A04912"/>
    <w:rsid w:val="00A04BD5"/>
    <w:rsid w:val="00A04CF1"/>
    <w:rsid w:val="00A04F6C"/>
    <w:rsid w:val="00A0521F"/>
    <w:rsid w:val="00A059F2"/>
    <w:rsid w:val="00A0681E"/>
    <w:rsid w:val="00A071AA"/>
    <w:rsid w:val="00A07FDE"/>
    <w:rsid w:val="00A10B19"/>
    <w:rsid w:val="00A10E4B"/>
    <w:rsid w:val="00A1160C"/>
    <w:rsid w:val="00A11A27"/>
    <w:rsid w:val="00A12458"/>
    <w:rsid w:val="00A126E4"/>
    <w:rsid w:val="00A13333"/>
    <w:rsid w:val="00A15B5F"/>
    <w:rsid w:val="00A16187"/>
    <w:rsid w:val="00A166CF"/>
    <w:rsid w:val="00A17097"/>
    <w:rsid w:val="00A174B9"/>
    <w:rsid w:val="00A210E4"/>
    <w:rsid w:val="00A2169B"/>
    <w:rsid w:val="00A22514"/>
    <w:rsid w:val="00A23EA5"/>
    <w:rsid w:val="00A23F5B"/>
    <w:rsid w:val="00A25B8B"/>
    <w:rsid w:val="00A26A8E"/>
    <w:rsid w:val="00A27B26"/>
    <w:rsid w:val="00A27CAC"/>
    <w:rsid w:val="00A310D8"/>
    <w:rsid w:val="00A313AA"/>
    <w:rsid w:val="00A32F3E"/>
    <w:rsid w:val="00A33397"/>
    <w:rsid w:val="00A334FA"/>
    <w:rsid w:val="00A336CD"/>
    <w:rsid w:val="00A34211"/>
    <w:rsid w:val="00A344BB"/>
    <w:rsid w:val="00A3454C"/>
    <w:rsid w:val="00A34684"/>
    <w:rsid w:val="00A348CB"/>
    <w:rsid w:val="00A368DC"/>
    <w:rsid w:val="00A377C9"/>
    <w:rsid w:val="00A37A0C"/>
    <w:rsid w:val="00A37F1E"/>
    <w:rsid w:val="00A40327"/>
    <w:rsid w:val="00A406B6"/>
    <w:rsid w:val="00A40FFE"/>
    <w:rsid w:val="00A415DA"/>
    <w:rsid w:val="00A41893"/>
    <w:rsid w:val="00A44293"/>
    <w:rsid w:val="00A4524A"/>
    <w:rsid w:val="00A46DC9"/>
    <w:rsid w:val="00A475AF"/>
    <w:rsid w:val="00A506C1"/>
    <w:rsid w:val="00A508AA"/>
    <w:rsid w:val="00A50C8B"/>
    <w:rsid w:val="00A50E98"/>
    <w:rsid w:val="00A51B0F"/>
    <w:rsid w:val="00A52B6E"/>
    <w:rsid w:val="00A52FC3"/>
    <w:rsid w:val="00A53104"/>
    <w:rsid w:val="00A5321E"/>
    <w:rsid w:val="00A539F6"/>
    <w:rsid w:val="00A54312"/>
    <w:rsid w:val="00A545D5"/>
    <w:rsid w:val="00A54956"/>
    <w:rsid w:val="00A55BFD"/>
    <w:rsid w:val="00A56580"/>
    <w:rsid w:val="00A56704"/>
    <w:rsid w:val="00A56B18"/>
    <w:rsid w:val="00A56B7A"/>
    <w:rsid w:val="00A56EAC"/>
    <w:rsid w:val="00A57329"/>
    <w:rsid w:val="00A606BA"/>
    <w:rsid w:val="00A60BA0"/>
    <w:rsid w:val="00A63628"/>
    <w:rsid w:val="00A63873"/>
    <w:rsid w:val="00A642C3"/>
    <w:rsid w:val="00A643A6"/>
    <w:rsid w:val="00A64FAD"/>
    <w:rsid w:val="00A65590"/>
    <w:rsid w:val="00A65FEE"/>
    <w:rsid w:val="00A6658A"/>
    <w:rsid w:val="00A671CF"/>
    <w:rsid w:val="00A6756A"/>
    <w:rsid w:val="00A67BF0"/>
    <w:rsid w:val="00A7162D"/>
    <w:rsid w:val="00A71729"/>
    <w:rsid w:val="00A720A3"/>
    <w:rsid w:val="00A72E87"/>
    <w:rsid w:val="00A72FA1"/>
    <w:rsid w:val="00A7338C"/>
    <w:rsid w:val="00A7376D"/>
    <w:rsid w:val="00A73992"/>
    <w:rsid w:val="00A741DC"/>
    <w:rsid w:val="00A7547A"/>
    <w:rsid w:val="00A76B90"/>
    <w:rsid w:val="00A76E92"/>
    <w:rsid w:val="00A76FAA"/>
    <w:rsid w:val="00A7784F"/>
    <w:rsid w:val="00A77E1F"/>
    <w:rsid w:val="00A802E6"/>
    <w:rsid w:val="00A81664"/>
    <w:rsid w:val="00A8177F"/>
    <w:rsid w:val="00A8239E"/>
    <w:rsid w:val="00A82969"/>
    <w:rsid w:val="00A83359"/>
    <w:rsid w:val="00A83CB1"/>
    <w:rsid w:val="00A848C2"/>
    <w:rsid w:val="00A84E44"/>
    <w:rsid w:val="00A864E9"/>
    <w:rsid w:val="00A868CC"/>
    <w:rsid w:val="00A871CE"/>
    <w:rsid w:val="00A8753C"/>
    <w:rsid w:val="00A87A10"/>
    <w:rsid w:val="00A9074A"/>
    <w:rsid w:val="00A91E9E"/>
    <w:rsid w:val="00A92128"/>
    <w:rsid w:val="00A924FC"/>
    <w:rsid w:val="00A92939"/>
    <w:rsid w:val="00A92C18"/>
    <w:rsid w:val="00A933FA"/>
    <w:rsid w:val="00A94EF5"/>
    <w:rsid w:val="00A951C2"/>
    <w:rsid w:val="00A95729"/>
    <w:rsid w:val="00A96CF6"/>
    <w:rsid w:val="00A96DE6"/>
    <w:rsid w:val="00A9768D"/>
    <w:rsid w:val="00AA0CAD"/>
    <w:rsid w:val="00AA1136"/>
    <w:rsid w:val="00AA255D"/>
    <w:rsid w:val="00AA2EB0"/>
    <w:rsid w:val="00AA307D"/>
    <w:rsid w:val="00AA3A96"/>
    <w:rsid w:val="00AA3BDC"/>
    <w:rsid w:val="00AA43E3"/>
    <w:rsid w:val="00AA49A0"/>
    <w:rsid w:val="00AB0795"/>
    <w:rsid w:val="00AB0A1A"/>
    <w:rsid w:val="00AB0C36"/>
    <w:rsid w:val="00AB1EAC"/>
    <w:rsid w:val="00AB244A"/>
    <w:rsid w:val="00AB2A74"/>
    <w:rsid w:val="00AB2EB4"/>
    <w:rsid w:val="00AB3137"/>
    <w:rsid w:val="00AB32E5"/>
    <w:rsid w:val="00AB37AD"/>
    <w:rsid w:val="00AB4B5E"/>
    <w:rsid w:val="00AB728B"/>
    <w:rsid w:val="00AB7F15"/>
    <w:rsid w:val="00AC058E"/>
    <w:rsid w:val="00AC0A1A"/>
    <w:rsid w:val="00AC16A7"/>
    <w:rsid w:val="00AC1BBE"/>
    <w:rsid w:val="00AC212A"/>
    <w:rsid w:val="00AC27C5"/>
    <w:rsid w:val="00AC2A16"/>
    <w:rsid w:val="00AC2E31"/>
    <w:rsid w:val="00AC2F57"/>
    <w:rsid w:val="00AC3D87"/>
    <w:rsid w:val="00AC4A76"/>
    <w:rsid w:val="00AC5ED0"/>
    <w:rsid w:val="00AC6C74"/>
    <w:rsid w:val="00AC6F01"/>
    <w:rsid w:val="00AC7AA8"/>
    <w:rsid w:val="00AD0311"/>
    <w:rsid w:val="00AD0D69"/>
    <w:rsid w:val="00AD0E96"/>
    <w:rsid w:val="00AD1423"/>
    <w:rsid w:val="00AD231A"/>
    <w:rsid w:val="00AD2824"/>
    <w:rsid w:val="00AD2CE1"/>
    <w:rsid w:val="00AD4A7A"/>
    <w:rsid w:val="00AD5985"/>
    <w:rsid w:val="00AD59FD"/>
    <w:rsid w:val="00AD5C3A"/>
    <w:rsid w:val="00AD61B1"/>
    <w:rsid w:val="00AD64CC"/>
    <w:rsid w:val="00AD650D"/>
    <w:rsid w:val="00AD7340"/>
    <w:rsid w:val="00AD7DB4"/>
    <w:rsid w:val="00AE0972"/>
    <w:rsid w:val="00AE2206"/>
    <w:rsid w:val="00AE2DA7"/>
    <w:rsid w:val="00AE301A"/>
    <w:rsid w:val="00AE30A9"/>
    <w:rsid w:val="00AE30F7"/>
    <w:rsid w:val="00AE6AA0"/>
    <w:rsid w:val="00AF0BC9"/>
    <w:rsid w:val="00AF0D62"/>
    <w:rsid w:val="00AF1876"/>
    <w:rsid w:val="00AF218A"/>
    <w:rsid w:val="00AF2501"/>
    <w:rsid w:val="00AF2B00"/>
    <w:rsid w:val="00AF2DBD"/>
    <w:rsid w:val="00AF338C"/>
    <w:rsid w:val="00AF36F4"/>
    <w:rsid w:val="00AF3989"/>
    <w:rsid w:val="00AF3A34"/>
    <w:rsid w:val="00AF48ED"/>
    <w:rsid w:val="00AF6AD5"/>
    <w:rsid w:val="00AF7368"/>
    <w:rsid w:val="00AF74FC"/>
    <w:rsid w:val="00B00058"/>
    <w:rsid w:val="00B00079"/>
    <w:rsid w:val="00B003E3"/>
    <w:rsid w:val="00B00629"/>
    <w:rsid w:val="00B01123"/>
    <w:rsid w:val="00B02525"/>
    <w:rsid w:val="00B031FA"/>
    <w:rsid w:val="00B04408"/>
    <w:rsid w:val="00B0444E"/>
    <w:rsid w:val="00B04D18"/>
    <w:rsid w:val="00B05563"/>
    <w:rsid w:val="00B057A5"/>
    <w:rsid w:val="00B05BFF"/>
    <w:rsid w:val="00B06885"/>
    <w:rsid w:val="00B0778F"/>
    <w:rsid w:val="00B0799B"/>
    <w:rsid w:val="00B079FF"/>
    <w:rsid w:val="00B07DBF"/>
    <w:rsid w:val="00B10325"/>
    <w:rsid w:val="00B10F6B"/>
    <w:rsid w:val="00B11A26"/>
    <w:rsid w:val="00B11CE5"/>
    <w:rsid w:val="00B1250D"/>
    <w:rsid w:val="00B14C05"/>
    <w:rsid w:val="00B1579B"/>
    <w:rsid w:val="00B15D0C"/>
    <w:rsid w:val="00B16612"/>
    <w:rsid w:val="00B16AB5"/>
    <w:rsid w:val="00B17AC9"/>
    <w:rsid w:val="00B21C0D"/>
    <w:rsid w:val="00B23401"/>
    <w:rsid w:val="00B23A5E"/>
    <w:rsid w:val="00B24554"/>
    <w:rsid w:val="00B25B1E"/>
    <w:rsid w:val="00B267DB"/>
    <w:rsid w:val="00B26950"/>
    <w:rsid w:val="00B26A01"/>
    <w:rsid w:val="00B272CF"/>
    <w:rsid w:val="00B279EE"/>
    <w:rsid w:val="00B27AC5"/>
    <w:rsid w:val="00B313E3"/>
    <w:rsid w:val="00B31B2E"/>
    <w:rsid w:val="00B31BFC"/>
    <w:rsid w:val="00B31FD8"/>
    <w:rsid w:val="00B32176"/>
    <w:rsid w:val="00B326A4"/>
    <w:rsid w:val="00B32C51"/>
    <w:rsid w:val="00B32CBF"/>
    <w:rsid w:val="00B32F28"/>
    <w:rsid w:val="00B330E5"/>
    <w:rsid w:val="00B33B9C"/>
    <w:rsid w:val="00B3428C"/>
    <w:rsid w:val="00B34963"/>
    <w:rsid w:val="00B35DC2"/>
    <w:rsid w:val="00B363E9"/>
    <w:rsid w:val="00B40980"/>
    <w:rsid w:val="00B44519"/>
    <w:rsid w:val="00B460B6"/>
    <w:rsid w:val="00B46C18"/>
    <w:rsid w:val="00B46CCF"/>
    <w:rsid w:val="00B46E9F"/>
    <w:rsid w:val="00B47279"/>
    <w:rsid w:val="00B4798B"/>
    <w:rsid w:val="00B479E3"/>
    <w:rsid w:val="00B510BA"/>
    <w:rsid w:val="00B51145"/>
    <w:rsid w:val="00B515C1"/>
    <w:rsid w:val="00B52002"/>
    <w:rsid w:val="00B52385"/>
    <w:rsid w:val="00B52411"/>
    <w:rsid w:val="00B533EE"/>
    <w:rsid w:val="00B53C61"/>
    <w:rsid w:val="00B54197"/>
    <w:rsid w:val="00B56375"/>
    <w:rsid w:val="00B568F1"/>
    <w:rsid w:val="00B573CC"/>
    <w:rsid w:val="00B57890"/>
    <w:rsid w:val="00B57F24"/>
    <w:rsid w:val="00B60F6C"/>
    <w:rsid w:val="00B61904"/>
    <w:rsid w:val="00B62D11"/>
    <w:rsid w:val="00B63668"/>
    <w:rsid w:val="00B63AD4"/>
    <w:rsid w:val="00B65A19"/>
    <w:rsid w:val="00B65D28"/>
    <w:rsid w:val="00B67202"/>
    <w:rsid w:val="00B67454"/>
    <w:rsid w:val="00B67455"/>
    <w:rsid w:val="00B6746C"/>
    <w:rsid w:val="00B67CE8"/>
    <w:rsid w:val="00B67E91"/>
    <w:rsid w:val="00B706EA"/>
    <w:rsid w:val="00B707BF"/>
    <w:rsid w:val="00B70B0D"/>
    <w:rsid w:val="00B712FF"/>
    <w:rsid w:val="00B71BE9"/>
    <w:rsid w:val="00B71E80"/>
    <w:rsid w:val="00B726B3"/>
    <w:rsid w:val="00B72796"/>
    <w:rsid w:val="00B72955"/>
    <w:rsid w:val="00B72AC0"/>
    <w:rsid w:val="00B72C05"/>
    <w:rsid w:val="00B73792"/>
    <w:rsid w:val="00B73C27"/>
    <w:rsid w:val="00B75F15"/>
    <w:rsid w:val="00B76614"/>
    <w:rsid w:val="00B7798F"/>
    <w:rsid w:val="00B80528"/>
    <w:rsid w:val="00B816C2"/>
    <w:rsid w:val="00B81BF2"/>
    <w:rsid w:val="00B82B19"/>
    <w:rsid w:val="00B835D3"/>
    <w:rsid w:val="00B83A27"/>
    <w:rsid w:val="00B85888"/>
    <w:rsid w:val="00B86B1C"/>
    <w:rsid w:val="00B87F68"/>
    <w:rsid w:val="00B91847"/>
    <w:rsid w:val="00B928C4"/>
    <w:rsid w:val="00B92CDF"/>
    <w:rsid w:val="00B931A1"/>
    <w:rsid w:val="00B937C3"/>
    <w:rsid w:val="00B93CAA"/>
    <w:rsid w:val="00B9512E"/>
    <w:rsid w:val="00B952D2"/>
    <w:rsid w:val="00B95AC9"/>
    <w:rsid w:val="00B95E73"/>
    <w:rsid w:val="00B95F77"/>
    <w:rsid w:val="00B975C2"/>
    <w:rsid w:val="00B97D77"/>
    <w:rsid w:val="00BA0805"/>
    <w:rsid w:val="00BA1DE6"/>
    <w:rsid w:val="00BA2223"/>
    <w:rsid w:val="00BA2292"/>
    <w:rsid w:val="00BA2E2F"/>
    <w:rsid w:val="00BA360D"/>
    <w:rsid w:val="00BA3665"/>
    <w:rsid w:val="00BA3CDC"/>
    <w:rsid w:val="00BA44C2"/>
    <w:rsid w:val="00BA5872"/>
    <w:rsid w:val="00BA6557"/>
    <w:rsid w:val="00BA7E54"/>
    <w:rsid w:val="00BB0948"/>
    <w:rsid w:val="00BB1EFD"/>
    <w:rsid w:val="00BB1FFB"/>
    <w:rsid w:val="00BB31F1"/>
    <w:rsid w:val="00BB36FD"/>
    <w:rsid w:val="00BB4088"/>
    <w:rsid w:val="00BB40DD"/>
    <w:rsid w:val="00BC0E0A"/>
    <w:rsid w:val="00BC1193"/>
    <w:rsid w:val="00BC361D"/>
    <w:rsid w:val="00BC4D43"/>
    <w:rsid w:val="00BC534B"/>
    <w:rsid w:val="00BC5592"/>
    <w:rsid w:val="00BC5CE3"/>
    <w:rsid w:val="00BC6111"/>
    <w:rsid w:val="00BC6FAA"/>
    <w:rsid w:val="00BC7786"/>
    <w:rsid w:val="00BD013B"/>
    <w:rsid w:val="00BD0539"/>
    <w:rsid w:val="00BD099C"/>
    <w:rsid w:val="00BD0D97"/>
    <w:rsid w:val="00BD1210"/>
    <w:rsid w:val="00BD1D42"/>
    <w:rsid w:val="00BD296F"/>
    <w:rsid w:val="00BD2D0A"/>
    <w:rsid w:val="00BD469C"/>
    <w:rsid w:val="00BD475D"/>
    <w:rsid w:val="00BD6869"/>
    <w:rsid w:val="00BD6CC1"/>
    <w:rsid w:val="00BD7394"/>
    <w:rsid w:val="00BE0B9B"/>
    <w:rsid w:val="00BE11B2"/>
    <w:rsid w:val="00BE120E"/>
    <w:rsid w:val="00BE1B89"/>
    <w:rsid w:val="00BE2248"/>
    <w:rsid w:val="00BE248C"/>
    <w:rsid w:val="00BE389F"/>
    <w:rsid w:val="00BE3F53"/>
    <w:rsid w:val="00BE4324"/>
    <w:rsid w:val="00BE529B"/>
    <w:rsid w:val="00BE62C2"/>
    <w:rsid w:val="00BE712E"/>
    <w:rsid w:val="00BE785B"/>
    <w:rsid w:val="00BF0259"/>
    <w:rsid w:val="00BF067B"/>
    <w:rsid w:val="00BF090A"/>
    <w:rsid w:val="00BF0925"/>
    <w:rsid w:val="00BF1EE1"/>
    <w:rsid w:val="00BF28B2"/>
    <w:rsid w:val="00BF30F4"/>
    <w:rsid w:val="00BF39B3"/>
    <w:rsid w:val="00BF4619"/>
    <w:rsid w:val="00BF4E6E"/>
    <w:rsid w:val="00BF5964"/>
    <w:rsid w:val="00BF6D91"/>
    <w:rsid w:val="00BF7FCF"/>
    <w:rsid w:val="00C00B9C"/>
    <w:rsid w:val="00C00BD3"/>
    <w:rsid w:val="00C00D4E"/>
    <w:rsid w:val="00C01EB6"/>
    <w:rsid w:val="00C01EC8"/>
    <w:rsid w:val="00C02E22"/>
    <w:rsid w:val="00C04192"/>
    <w:rsid w:val="00C05292"/>
    <w:rsid w:val="00C05E64"/>
    <w:rsid w:val="00C10F56"/>
    <w:rsid w:val="00C11A49"/>
    <w:rsid w:val="00C11C66"/>
    <w:rsid w:val="00C143FB"/>
    <w:rsid w:val="00C145B2"/>
    <w:rsid w:val="00C149AF"/>
    <w:rsid w:val="00C15C69"/>
    <w:rsid w:val="00C168A7"/>
    <w:rsid w:val="00C16922"/>
    <w:rsid w:val="00C203F7"/>
    <w:rsid w:val="00C20A48"/>
    <w:rsid w:val="00C20E25"/>
    <w:rsid w:val="00C22678"/>
    <w:rsid w:val="00C229C2"/>
    <w:rsid w:val="00C247FB"/>
    <w:rsid w:val="00C254C6"/>
    <w:rsid w:val="00C26012"/>
    <w:rsid w:val="00C27E9A"/>
    <w:rsid w:val="00C30711"/>
    <w:rsid w:val="00C30CC1"/>
    <w:rsid w:val="00C31ACE"/>
    <w:rsid w:val="00C3254A"/>
    <w:rsid w:val="00C32F0B"/>
    <w:rsid w:val="00C331CA"/>
    <w:rsid w:val="00C33A24"/>
    <w:rsid w:val="00C33A5A"/>
    <w:rsid w:val="00C33EDA"/>
    <w:rsid w:val="00C3439B"/>
    <w:rsid w:val="00C35675"/>
    <w:rsid w:val="00C3675E"/>
    <w:rsid w:val="00C40DEE"/>
    <w:rsid w:val="00C4170A"/>
    <w:rsid w:val="00C4171A"/>
    <w:rsid w:val="00C41C03"/>
    <w:rsid w:val="00C4233E"/>
    <w:rsid w:val="00C42C86"/>
    <w:rsid w:val="00C42CDC"/>
    <w:rsid w:val="00C43276"/>
    <w:rsid w:val="00C43FC5"/>
    <w:rsid w:val="00C44192"/>
    <w:rsid w:val="00C4529D"/>
    <w:rsid w:val="00C45CC2"/>
    <w:rsid w:val="00C45F0C"/>
    <w:rsid w:val="00C45FC1"/>
    <w:rsid w:val="00C46208"/>
    <w:rsid w:val="00C472A8"/>
    <w:rsid w:val="00C4771C"/>
    <w:rsid w:val="00C50CF9"/>
    <w:rsid w:val="00C52839"/>
    <w:rsid w:val="00C52AEF"/>
    <w:rsid w:val="00C54017"/>
    <w:rsid w:val="00C55F60"/>
    <w:rsid w:val="00C55FD5"/>
    <w:rsid w:val="00C57EF6"/>
    <w:rsid w:val="00C60FC0"/>
    <w:rsid w:val="00C61A01"/>
    <w:rsid w:val="00C61B33"/>
    <w:rsid w:val="00C64C26"/>
    <w:rsid w:val="00C651E8"/>
    <w:rsid w:val="00C6696A"/>
    <w:rsid w:val="00C66973"/>
    <w:rsid w:val="00C66ADE"/>
    <w:rsid w:val="00C67122"/>
    <w:rsid w:val="00C70B64"/>
    <w:rsid w:val="00C71986"/>
    <w:rsid w:val="00C71C5E"/>
    <w:rsid w:val="00C768E6"/>
    <w:rsid w:val="00C76BD1"/>
    <w:rsid w:val="00C76F14"/>
    <w:rsid w:val="00C775F6"/>
    <w:rsid w:val="00C80015"/>
    <w:rsid w:val="00C80441"/>
    <w:rsid w:val="00C82583"/>
    <w:rsid w:val="00C82661"/>
    <w:rsid w:val="00C82719"/>
    <w:rsid w:val="00C82755"/>
    <w:rsid w:val="00C82F21"/>
    <w:rsid w:val="00C82F86"/>
    <w:rsid w:val="00C83429"/>
    <w:rsid w:val="00C83C27"/>
    <w:rsid w:val="00C84079"/>
    <w:rsid w:val="00C8503C"/>
    <w:rsid w:val="00C864E1"/>
    <w:rsid w:val="00C8673F"/>
    <w:rsid w:val="00C90B5D"/>
    <w:rsid w:val="00C90DB2"/>
    <w:rsid w:val="00C90FB9"/>
    <w:rsid w:val="00C91310"/>
    <w:rsid w:val="00C91B1F"/>
    <w:rsid w:val="00C92614"/>
    <w:rsid w:val="00C92798"/>
    <w:rsid w:val="00C931DC"/>
    <w:rsid w:val="00C93ECF"/>
    <w:rsid w:val="00C93F09"/>
    <w:rsid w:val="00C94EE3"/>
    <w:rsid w:val="00C96351"/>
    <w:rsid w:val="00C963A0"/>
    <w:rsid w:val="00C96F13"/>
    <w:rsid w:val="00C970EF"/>
    <w:rsid w:val="00C97181"/>
    <w:rsid w:val="00C973C9"/>
    <w:rsid w:val="00C97D99"/>
    <w:rsid w:val="00CA1B7B"/>
    <w:rsid w:val="00CA1CD0"/>
    <w:rsid w:val="00CA2C87"/>
    <w:rsid w:val="00CA36E7"/>
    <w:rsid w:val="00CA42A7"/>
    <w:rsid w:val="00CA46C8"/>
    <w:rsid w:val="00CA4D14"/>
    <w:rsid w:val="00CA5E00"/>
    <w:rsid w:val="00CA63B7"/>
    <w:rsid w:val="00CA77F3"/>
    <w:rsid w:val="00CA796C"/>
    <w:rsid w:val="00CA7A42"/>
    <w:rsid w:val="00CA7D68"/>
    <w:rsid w:val="00CB0263"/>
    <w:rsid w:val="00CB1C8A"/>
    <w:rsid w:val="00CB1FE8"/>
    <w:rsid w:val="00CB32E1"/>
    <w:rsid w:val="00CB43E5"/>
    <w:rsid w:val="00CB4443"/>
    <w:rsid w:val="00CB451E"/>
    <w:rsid w:val="00CB521D"/>
    <w:rsid w:val="00CB5471"/>
    <w:rsid w:val="00CB5E61"/>
    <w:rsid w:val="00CB66CD"/>
    <w:rsid w:val="00CB6971"/>
    <w:rsid w:val="00CB72B9"/>
    <w:rsid w:val="00CB76B5"/>
    <w:rsid w:val="00CC02EB"/>
    <w:rsid w:val="00CC0EDB"/>
    <w:rsid w:val="00CC1F6C"/>
    <w:rsid w:val="00CC221E"/>
    <w:rsid w:val="00CC2797"/>
    <w:rsid w:val="00CC2FC2"/>
    <w:rsid w:val="00CC308A"/>
    <w:rsid w:val="00CC4843"/>
    <w:rsid w:val="00CC6693"/>
    <w:rsid w:val="00CC6982"/>
    <w:rsid w:val="00CC699E"/>
    <w:rsid w:val="00CC7EC1"/>
    <w:rsid w:val="00CD0C5F"/>
    <w:rsid w:val="00CD117D"/>
    <w:rsid w:val="00CD26FC"/>
    <w:rsid w:val="00CD2879"/>
    <w:rsid w:val="00CD287E"/>
    <w:rsid w:val="00CD3235"/>
    <w:rsid w:val="00CD3537"/>
    <w:rsid w:val="00CD41A0"/>
    <w:rsid w:val="00CD4959"/>
    <w:rsid w:val="00CD576D"/>
    <w:rsid w:val="00CD6271"/>
    <w:rsid w:val="00CD6500"/>
    <w:rsid w:val="00CD65A1"/>
    <w:rsid w:val="00CD6769"/>
    <w:rsid w:val="00CD7351"/>
    <w:rsid w:val="00CD7976"/>
    <w:rsid w:val="00CE1063"/>
    <w:rsid w:val="00CE180E"/>
    <w:rsid w:val="00CE2217"/>
    <w:rsid w:val="00CE266E"/>
    <w:rsid w:val="00CE411E"/>
    <w:rsid w:val="00CE5130"/>
    <w:rsid w:val="00CE5305"/>
    <w:rsid w:val="00CE5439"/>
    <w:rsid w:val="00CE5BB4"/>
    <w:rsid w:val="00CE610B"/>
    <w:rsid w:val="00CE68B5"/>
    <w:rsid w:val="00CE6A11"/>
    <w:rsid w:val="00CE6BAA"/>
    <w:rsid w:val="00CE6DE2"/>
    <w:rsid w:val="00CE6E48"/>
    <w:rsid w:val="00CE7343"/>
    <w:rsid w:val="00CF034A"/>
    <w:rsid w:val="00CF05D3"/>
    <w:rsid w:val="00CF14F8"/>
    <w:rsid w:val="00CF1F22"/>
    <w:rsid w:val="00CF1F59"/>
    <w:rsid w:val="00CF2317"/>
    <w:rsid w:val="00CF27B4"/>
    <w:rsid w:val="00CF2CE5"/>
    <w:rsid w:val="00CF53D5"/>
    <w:rsid w:val="00CF5C63"/>
    <w:rsid w:val="00CF6EE9"/>
    <w:rsid w:val="00CF70FE"/>
    <w:rsid w:val="00CF720B"/>
    <w:rsid w:val="00D0030A"/>
    <w:rsid w:val="00D00AAD"/>
    <w:rsid w:val="00D01D96"/>
    <w:rsid w:val="00D02A4D"/>
    <w:rsid w:val="00D03D26"/>
    <w:rsid w:val="00D0429F"/>
    <w:rsid w:val="00D04C8C"/>
    <w:rsid w:val="00D05C7D"/>
    <w:rsid w:val="00D05C99"/>
    <w:rsid w:val="00D0655B"/>
    <w:rsid w:val="00D06D27"/>
    <w:rsid w:val="00D070D1"/>
    <w:rsid w:val="00D10711"/>
    <w:rsid w:val="00D10F8A"/>
    <w:rsid w:val="00D11014"/>
    <w:rsid w:val="00D111B3"/>
    <w:rsid w:val="00D12064"/>
    <w:rsid w:val="00D12D26"/>
    <w:rsid w:val="00D140BF"/>
    <w:rsid w:val="00D1420B"/>
    <w:rsid w:val="00D1488D"/>
    <w:rsid w:val="00D17058"/>
    <w:rsid w:val="00D170EE"/>
    <w:rsid w:val="00D17725"/>
    <w:rsid w:val="00D17B46"/>
    <w:rsid w:val="00D2024E"/>
    <w:rsid w:val="00D22093"/>
    <w:rsid w:val="00D2485F"/>
    <w:rsid w:val="00D256A7"/>
    <w:rsid w:val="00D26C3A"/>
    <w:rsid w:val="00D26C74"/>
    <w:rsid w:val="00D27A35"/>
    <w:rsid w:val="00D3057B"/>
    <w:rsid w:val="00D30DDD"/>
    <w:rsid w:val="00D315CA"/>
    <w:rsid w:val="00D317D3"/>
    <w:rsid w:val="00D31E06"/>
    <w:rsid w:val="00D331BB"/>
    <w:rsid w:val="00D33F89"/>
    <w:rsid w:val="00D36318"/>
    <w:rsid w:val="00D368A0"/>
    <w:rsid w:val="00D36925"/>
    <w:rsid w:val="00D4019B"/>
    <w:rsid w:val="00D40B4D"/>
    <w:rsid w:val="00D41F15"/>
    <w:rsid w:val="00D41FEC"/>
    <w:rsid w:val="00D42080"/>
    <w:rsid w:val="00D42118"/>
    <w:rsid w:val="00D42B27"/>
    <w:rsid w:val="00D43905"/>
    <w:rsid w:val="00D43A3A"/>
    <w:rsid w:val="00D44326"/>
    <w:rsid w:val="00D45452"/>
    <w:rsid w:val="00D45D38"/>
    <w:rsid w:val="00D460A1"/>
    <w:rsid w:val="00D4662C"/>
    <w:rsid w:val="00D46FF0"/>
    <w:rsid w:val="00D47031"/>
    <w:rsid w:val="00D47063"/>
    <w:rsid w:val="00D4769C"/>
    <w:rsid w:val="00D47CAF"/>
    <w:rsid w:val="00D5095B"/>
    <w:rsid w:val="00D51386"/>
    <w:rsid w:val="00D52425"/>
    <w:rsid w:val="00D52F4F"/>
    <w:rsid w:val="00D531C1"/>
    <w:rsid w:val="00D53E41"/>
    <w:rsid w:val="00D547E9"/>
    <w:rsid w:val="00D54A58"/>
    <w:rsid w:val="00D560E6"/>
    <w:rsid w:val="00D574E8"/>
    <w:rsid w:val="00D57FB4"/>
    <w:rsid w:val="00D60D93"/>
    <w:rsid w:val="00D60F49"/>
    <w:rsid w:val="00D60FDB"/>
    <w:rsid w:val="00D62D6D"/>
    <w:rsid w:val="00D6325A"/>
    <w:rsid w:val="00D63B80"/>
    <w:rsid w:val="00D65172"/>
    <w:rsid w:val="00D66A4D"/>
    <w:rsid w:val="00D67078"/>
    <w:rsid w:val="00D673E2"/>
    <w:rsid w:val="00D67526"/>
    <w:rsid w:val="00D70DE8"/>
    <w:rsid w:val="00D71444"/>
    <w:rsid w:val="00D719B3"/>
    <w:rsid w:val="00D73324"/>
    <w:rsid w:val="00D748CC"/>
    <w:rsid w:val="00D74C73"/>
    <w:rsid w:val="00D74E91"/>
    <w:rsid w:val="00D7575C"/>
    <w:rsid w:val="00D76A41"/>
    <w:rsid w:val="00D76C85"/>
    <w:rsid w:val="00D81089"/>
    <w:rsid w:val="00D8189C"/>
    <w:rsid w:val="00D82E50"/>
    <w:rsid w:val="00D82F7A"/>
    <w:rsid w:val="00D835EC"/>
    <w:rsid w:val="00D83603"/>
    <w:rsid w:val="00D83799"/>
    <w:rsid w:val="00D83B14"/>
    <w:rsid w:val="00D83DBC"/>
    <w:rsid w:val="00D842FD"/>
    <w:rsid w:val="00D8553F"/>
    <w:rsid w:val="00D8591A"/>
    <w:rsid w:val="00D85D4A"/>
    <w:rsid w:val="00D85FD0"/>
    <w:rsid w:val="00D86FE3"/>
    <w:rsid w:val="00D8713C"/>
    <w:rsid w:val="00D873E7"/>
    <w:rsid w:val="00D87CA1"/>
    <w:rsid w:val="00D9008C"/>
    <w:rsid w:val="00D910B0"/>
    <w:rsid w:val="00D9179F"/>
    <w:rsid w:val="00D91F2F"/>
    <w:rsid w:val="00D922E8"/>
    <w:rsid w:val="00D9261F"/>
    <w:rsid w:val="00D935C6"/>
    <w:rsid w:val="00D93739"/>
    <w:rsid w:val="00D9440C"/>
    <w:rsid w:val="00D949C0"/>
    <w:rsid w:val="00D97D80"/>
    <w:rsid w:val="00DA17F9"/>
    <w:rsid w:val="00DA256B"/>
    <w:rsid w:val="00DA25D6"/>
    <w:rsid w:val="00DA367F"/>
    <w:rsid w:val="00DA4753"/>
    <w:rsid w:val="00DA4CFF"/>
    <w:rsid w:val="00DA57D5"/>
    <w:rsid w:val="00DA5A3A"/>
    <w:rsid w:val="00DA6787"/>
    <w:rsid w:val="00DA6C3E"/>
    <w:rsid w:val="00DA7887"/>
    <w:rsid w:val="00DB0608"/>
    <w:rsid w:val="00DB0D43"/>
    <w:rsid w:val="00DB19CF"/>
    <w:rsid w:val="00DB23CD"/>
    <w:rsid w:val="00DB24E5"/>
    <w:rsid w:val="00DB32CA"/>
    <w:rsid w:val="00DB36EF"/>
    <w:rsid w:val="00DB4073"/>
    <w:rsid w:val="00DB42EE"/>
    <w:rsid w:val="00DB577F"/>
    <w:rsid w:val="00DB5AA7"/>
    <w:rsid w:val="00DB5F75"/>
    <w:rsid w:val="00DB667E"/>
    <w:rsid w:val="00DB66C0"/>
    <w:rsid w:val="00DB6D9B"/>
    <w:rsid w:val="00DB7DE6"/>
    <w:rsid w:val="00DC04E4"/>
    <w:rsid w:val="00DC11C3"/>
    <w:rsid w:val="00DC1411"/>
    <w:rsid w:val="00DC1B0C"/>
    <w:rsid w:val="00DC20D4"/>
    <w:rsid w:val="00DC2F47"/>
    <w:rsid w:val="00DC3252"/>
    <w:rsid w:val="00DC32D2"/>
    <w:rsid w:val="00DC466B"/>
    <w:rsid w:val="00DC4C13"/>
    <w:rsid w:val="00DC500D"/>
    <w:rsid w:val="00DC5955"/>
    <w:rsid w:val="00DC5F91"/>
    <w:rsid w:val="00DC6095"/>
    <w:rsid w:val="00DC6237"/>
    <w:rsid w:val="00DC68EF"/>
    <w:rsid w:val="00DC7B43"/>
    <w:rsid w:val="00DD0043"/>
    <w:rsid w:val="00DD0742"/>
    <w:rsid w:val="00DD1EA8"/>
    <w:rsid w:val="00DD279D"/>
    <w:rsid w:val="00DD33BF"/>
    <w:rsid w:val="00DD3B5C"/>
    <w:rsid w:val="00DD3F8D"/>
    <w:rsid w:val="00DD4633"/>
    <w:rsid w:val="00DD46B6"/>
    <w:rsid w:val="00DD47D1"/>
    <w:rsid w:val="00DD49DC"/>
    <w:rsid w:val="00DD4F94"/>
    <w:rsid w:val="00DD658D"/>
    <w:rsid w:val="00DE0529"/>
    <w:rsid w:val="00DE0569"/>
    <w:rsid w:val="00DE096B"/>
    <w:rsid w:val="00DE0E03"/>
    <w:rsid w:val="00DE2AEE"/>
    <w:rsid w:val="00DE2DBA"/>
    <w:rsid w:val="00DE612D"/>
    <w:rsid w:val="00DE6227"/>
    <w:rsid w:val="00DE74E6"/>
    <w:rsid w:val="00DE77BB"/>
    <w:rsid w:val="00DF027C"/>
    <w:rsid w:val="00DF0560"/>
    <w:rsid w:val="00DF417C"/>
    <w:rsid w:val="00DF44D1"/>
    <w:rsid w:val="00DF478D"/>
    <w:rsid w:val="00DF65BF"/>
    <w:rsid w:val="00DF7300"/>
    <w:rsid w:val="00DF7EAE"/>
    <w:rsid w:val="00E00317"/>
    <w:rsid w:val="00E010A3"/>
    <w:rsid w:val="00E026B5"/>
    <w:rsid w:val="00E0280A"/>
    <w:rsid w:val="00E02BC1"/>
    <w:rsid w:val="00E02CA4"/>
    <w:rsid w:val="00E0309B"/>
    <w:rsid w:val="00E033E1"/>
    <w:rsid w:val="00E03B2F"/>
    <w:rsid w:val="00E04A4A"/>
    <w:rsid w:val="00E04DA8"/>
    <w:rsid w:val="00E0651D"/>
    <w:rsid w:val="00E075DA"/>
    <w:rsid w:val="00E10109"/>
    <w:rsid w:val="00E10277"/>
    <w:rsid w:val="00E105F9"/>
    <w:rsid w:val="00E1073D"/>
    <w:rsid w:val="00E109F2"/>
    <w:rsid w:val="00E10E53"/>
    <w:rsid w:val="00E11674"/>
    <w:rsid w:val="00E117FF"/>
    <w:rsid w:val="00E121F7"/>
    <w:rsid w:val="00E125B2"/>
    <w:rsid w:val="00E12A23"/>
    <w:rsid w:val="00E1344F"/>
    <w:rsid w:val="00E13913"/>
    <w:rsid w:val="00E13C85"/>
    <w:rsid w:val="00E13FDA"/>
    <w:rsid w:val="00E146A9"/>
    <w:rsid w:val="00E15DEE"/>
    <w:rsid w:val="00E16399"/>
    <w:rsid w:val="00E1792A"/>
    <w:rsid w:val="00E17AE8"/>
    <w:rsid w:val="00E20FA6"/>
    <w:rsid w:val="00E21BB2"/>
    <w:rsid w:val="00E21FCF"/>
    <w:rsid w:val="00E23502"/>
    <w:rsid w:val="00E24A70"/>
    <w:rsid w:val="00E24AAC"/>
    <w:rsid w:val="00E24D39"/>
    <w:rsid w:val="00E256F8"/>
    <w:rsid w:val="00E25E62"/>
    <w:rsid w:val="00E27AE2"/>
    <w:rsid w:val="00E30736"/>
    <w:rsid w:val="00E31607"/>
    <w:rsid w:val="00E31A72"/>
    <w:rsid w:val="00E3244F"/>
    <w:rsid w:val="00E32DEC"/>
    <w:rsid w:val="00E3379E"/>
    <w:rsid w:val="00E351E4"/>
    <w:rsid w:val="00E35F6E"/>
    <w:rsid w:val="00E36477"/>
    <w:rsid w:val="00E368D9"/>
    <w:rsid w:val="00E373D2"/>
    <w:rsid w:val="00E4163B"/>
    <w:rsid w:val="00E42386"/>
    <w:rsid w:val="00E431DB"/>
    <w:rsid w:val="00E43ADE"/>
    <w:rsid w:val="00E443EC"/>
    <w:rsid w:val="00E45312"/>
    <w:rsid w:val="00E45486"/>
    <w:rsid w:val="00E45CEB"/>
    <w:rsid w:val="00E45E55"/>
    <w:rsid w:val="00E506B2"/>
    <w:rsid w:val="00E50FEA"/>
    <w:rsid w:val="00E51EBE"/>
    <w:rsid w:val="00E53188"/>
    <w:rsid w:val="00E53CB6"/>
    <w:rsid w:val="00E53F9C"/>
    <w:rsid w:val="00E541E8"/>
    <w:rsid w:val="00E54362"/>
    <w:rsid w:val="00E5464E"/>
    <w:rsid w:val="00E55301"/>
    <w:rsid w:val="00E5629D"/>
    <w:rsid w:val="00E56893"/>
    <w:rsid w:val="00E56DE4"/>
    <w:rsid w:val="00E5701E"/>
    <w:rsid w:val="00E57975"/>
    <w:rsid w:val="00E57A71"/>
    <w:rsid w:val="00E57B3A"/>
    <w:rsid w:val="00E57CC9"/>
    <w:rsid w:val="00E57D9C"/>
    <w:rsid w:val="00E60E69"/>
    <w:rsid w:val="00E61A76"/>
    <w:rsid w:val="00E620BC"/>
    <w:rsid w:val="00E621DA"/>
    <w:rsid w:val="00E625F2"/>
    <w:rsid w:val="00E6321D"/>
    <w:rsid w:val="00E65749"/>
    <w:rsid w:val="00E66A0A"/>
    <w:rsid w:val="00E66C69"/>
    <w:rsid w:val="00E66D60"/>
    <w:rsid w:val="00E67916"/>
    <w:rsid w:val="00E6797B"/>
    <w:rsid w:val="00E67C20"/>
    <w:rsid w:val="00E701BA"/>
    <w:rsid w:val="00E70CF5"/>
    <w:rsid w:val="00E72693"/>
    <w:rsid w:val="00E72CB1"/>
    <w:rsid w:val="00E73249"/>
    <w:rsid w:val="00E73DF5"/>
    <w:rsid w:val="00E741F5"/>
    <w:rsid w:val="00E7426A"/>
    <w:rsid w:val="00E74400"/>
    <w:rsid w:val="00E74EC9"/>
    <w:rsid w:val="00E75053"/>
    <w:rsid w:val="00E7573E"/>
    <w:rsid w:val="00E75849"/>
    <w:rsid w:val="00E759E2"/>
    <w:rsid w:val="00E75E50"/>
    <w:rsid w:val="00E7618B"/>
    <w:rsid w:val="00E77049"/>
    <w:rsid w:val="00E800BD"/>
    <w:rsid w:val="00E80309"/>
    <w:rsid w:val="00E817B1"/>
    <w:rsid w:val="00E82464"/>
    <w:rsid w:val="00E83180"/>
    <w:rsid w:val="00E836BC"/>
    <w:rsid w:val="00E8383D"/>
    <w:rsid w:val="00E84830"/>
    <w:rsid w:val="00E84D11"/>
    <w:rsid w:val="00E86026"/>
    <w:rsid w:val="00E877DE"/>
    <w:rsid w:val="00E879A0"/>
    <w:rsid w:val="00E87B8C"/>
    <w:rsid w:val="00E87D2C"/>
    <w:rsid w:val="00E9115E"/>
    <w:rsid w:val="00E915E3"/>
    <w:rsid w:val="00E91812"/>
    <w:rsid w:val="00E92264"/>
    <w:rsid w:val="00E92564"/>
    <w:rsid w:val="00E926B0"/>
    <w:rsid w:val="00E926C3"/>
    <w:rsid w:val="00E9293A"/>
    <w:rsid w:val="00E92A67"/>
    <w:rsid w:val="00E94A5C"/>
    <w:rsid w:val="00E94DED"/>
    <w:rsid w:val="00E9559E"/>
    <w:rsid w:val="00E955F4"/>
    <w:rsid w:val="00E95BE4"/>
    <w:rsid w:val="00E95DCB"/>
    <w:rsid w:val="00E96578"/>
    <w:rsid w:val="00E9694E"/>
    <w:rsid w:val="00E974FA"/>
    <w:rsid w:val="00EA0035"/>
    <w:rsid w:val="00EA0269"/>
    <w:rsid w:val="00EA07DA"/>
    <w:rsid w:val="00EA0A13"/>
    <w:rsid w:val="00EA0C93"/>
    <w:rsid w:val="00EA14AD"/>
    <w:rsid w:val="00EA1552"/>
    <w:rsid w:val="00EA2008"/>
    <w:rsid w:val="00EA255F"/>
    <w:rsid w:val="00EA2F37"/>
    <w:rsid w:val="00EA3ACE"/>
    <w:rsid w:val="00EA3BD0"/>
    <w:rsid w:val="00EA41FB"/>
    <w:rsid w:val="00EA5405"/>
    <w:rsid w:val="00EA5821"/>
    <w:rsid w:val="00EA587F"/>
    <w:rsid w:val="00EA6568"/>
    <w:rsid w:val="00EA662C"/>
    <w:rsid w:val="00EA6643"/>
    <w:rsid w:val="00EA70FA"/>
    <w:rsid w:val="00EB1721"/>
    <w:rsid w:val="00EB203F"/>
    <w:rsid w:val="00EB2A07"/>
    <w:rsid w:val="00EB2A52"/>
    <w:rsid w:val="00EB2A69"/>
    <w:rsid w:val="00EB33C5"/>
    <w:rsid w:val="00EB360A"/>
    <w:rsid w:val="00EB47E8"/>
    <w:rsid w:val="00EB522C"/>
    <w:rsid w:val="00EB6097"/>
    <w:rsid w:val="00EB65D5"/>
    <w:rsid w:val="00EC0037"/>
    <w:rsid w:val="00EC1214"/>
    <w:rsid w:val="00EC1685"/>
    <w:rsid w:val="00EC21A4"/>
    <w:rsid w:val="00EC2C20"/>
    <w:rsid w:val="00EC2CD9"/>
    <w:rsid w:val="00EC31BD"/>
    <w:rsid w:val="00EC4FEF"/>
    <w:rsid w:val="00EC5E12"/>
    <w:rsid w:val="00EC5F42"/>
    <w:rsid w:val="00EC69C9"/>
    <w:rsid w:val="00EC7019"/>
    <w:rsid w:val="00EC754B"/>
    <w:rsid w:val="00ED087B"/>
    <w:rsid w:val="00ED0AAC"/>
    <w:rsid w:val="00ED0BF1"/>
    <w:rsid w:val="00ED0F7F"/>
    <w:rsid w:val="00ED20D6"/>
    <w:rsid w:val="00ED39B1"/>
    <w:rsid w:val="00ED3AA1"/>
    <w:rsid w:val="00ED3D5F"/>
    <w:rsid w:val="00ED3EBA"/>
    <w:rsid w:val="00ED431D"/>
    <w:rsid w:val="00ED669D"/>
    <w:rsid w:val="00ED6806"/>
    <w:rsid w:val="00ED6C2A"/>
    <w:rsid w:val="00EE036A"/>
    <w:rsid w:val="00EE04C7"/>
    <w:rsid w:val="00EE0AE4"/>
    <w:rsid w:val="00EE20BA"/>
    <w:rsid w:val="00EE31C6"/>
    <w:rsid w:val="00EE444F"/>
    <w:rsid w:val="00EE4BB2"/>
    <w:rsid w:val="00EE5B16"/>
    <w:rsid w:val="00EE5C02"/>
    <w:rsid w:val="00EE787D"/>
    <w:rsid w:val="00EE7FA5"/>
    <w:rsid w:val="00EF0742"/>
    <w:rsid w:val="00EF36C9"/>
    <w:rsid w:val="00EF3819"/>
    <w:rsid w:val="00EF3876"/>
    <w:rsid w:val="00EF4C60"/>
    <w:rsid w:val="00EF4DA7"/>
    <w:rsid w:val="00EF51BF"/>
    <w:rsid w:val="00EF53F4"/>
    <w:rsid w:val="00EF7432"/>
    <w:rsid w:val="00F01281"/>
    <w:rsid w:val="00F01494"/>
    <w:rsid w:val="00F015CB"/>
    <w:rsid w:val="00F01C6A"/>
    <w:rsid w:val="00F026CA"/>
    <w:rsid w:val="00F02A8B"/>
    <w:rsid w:val="00F02D6E"/>
    <w:rsid w:val="00F04819"/>
    <w:rsid w:val="00F0559B"/>
    <w:rsid w:val="00F06524"/>
    <w:rsid w:val="00F06D97"/>
    <w:rsid w:val="00F07C2A"/>
    <w:rsid w:val="00F107E4"/>
    <w:rsid w:val="00F11927"/>
    <w:rsid w:val="00F1253F"/>
    <w:rsid w:val="00F13A2F"/>
    <w:rsid w:val="00F14EB2"/>
    <w:rsid w:val="00F157CA"/>
    <w:rsid w:val="00F1620F"/>
    <w:rsid w:val="00F16ECC"/>
    <w:rsid w:val="00F170B9"/>
    <w:rsid w:val="00F17897"/>
    <w:rsid w:val="00F17AC3"/>
    <w:rsid w:val="00F20DE1"/>
    <w:rsid w:val="00F21929"/>
    <w:rsid w:val="00F21D7C"/>
    <w:rsid w:val="00F22688"/>
    <w:rsid w:val="00F232F4"/>
    <w:rsid w:val="00F23D0A"/>
    <w:rsid w:val="00F241C9"/>
    <w:rsid w:val="00F242EE"/>
    <w:rsid w:val="00F24521"/>
    <w:rsid w:val="00F246A1"/>
    <w:rsid w:val="00F24A91"/>
    <w:rsid w:val="00F25109"/>
    <w:rsid w:val="00F25D02"/>
    <w:rsid w:val="00F27BE3"/>
    <w:rsid w:val="00F3078E"/>
    <w:rsid w:val="00F30ACB"/>
    <w:rsid w:val="00F30F83"/>
    <w:rsid w:val="00F33C99"/>
    <w:rsid w:val="00F3447D"/>
    <w:rsid w:val="00F34553"/>
    <w:rsid w:val="00F35A0C"/>
    <w:rsid w:val="00F35EA5"/>
    <w:rsid w:val="00F40872"/>
    <w:rsid w:val="00F4229D"/>
    <w:rsid w:val="00F44941"/>
    <w:rsid w:val="00F45331"/>
    <w:rsid w:val="00F4592A"/>
    <w:rsid w:val="00F479FD"/>
    <w:rsid w:val="00F5083B"/>
    <w:rsid w:val="00F5380D"/>
    <w:rsid w:val="00F541D7"/>
    <w:rsid w:val="00F54A06"/>
    <w:rsid w:val="00F5547F"/>
    <w:rsid w:val="00F557B6"/>
    <w:rsid w:val="00F55CF1"/>
    <w:rsid w:val="00F56CB0"/>
    <w:rsid w:val="00F57611"/>
    <w:rsid w:val="00F6025D"/>
    <w:rsid w:val="00F6137D"/>
    <w:rsid w:val="00F62CE8"/>
    <w:rsid w:val="00F63561"/>
    <w:rsid w:val="00F63A94"/>
    <w:rsid w:val="00F653D5"/>
    <w:rsid w:val="00F658FB"/>
    <w:rsid w:val="00F65994"/>
    <w:rsid w:val="00F65FDB"/>
    <w:rsid w:val="00F66286"/>
    <w:rsid w:val="00F66AE1"/>
    <w:rsid w:val="00F67572"/>
    <w:rsid w:val="00F7035A"/>
    <w:rsid w:val="00F71541"/>
    <w:rsid w:val="00F72BD1"/>
    <w:rsid w:val="00F73260"/>
    <w:rsid w:val="00F73416"/>
    <w:rsid w:val="00F74E48"/>
    <w:rsid w:val="00F77753"/>
    <w:rsid w:val="00F77921"/>
    <w:rsid w:val="00F77958"/>
    <w:rsid w:val="00F80A23"/>
    <w:rsid w:val="00F811B6"/>
    <w:rsid w:val="00F813A1"/>
    <w:rsid w:val="00F813EA"/>
    <w:rsid w:val="00F8187A"/>
    <w:rsid w:val="00F8225C"/>
    <w:rsid w:val="00F83D3D"/>
    <w:rsid w:val="00F84C49"/>
    <w:rsid w:val="00F850A3"/>
    <w:rsid w:val="00F851EC"/>
    <w:rsid w:val="00F85D78"/>
    <w:rsid w:val="00F85E31"/>
    <w:rsid w:val="00F85EF1"/>
    <w:rsid w:val="00F86D81"/>
    <w:rsid w:val="00F90051"/>
    <w:rsid w:val="00F91834"/>
    <w:rsid w:val="00F919B0"/>
    <w:rsid w:val="00F948C7"/>
    <w:rsid w:val="00F94CEE"/>
    <w:rsid w:val="00F95436"/>
    <w:rsid w:val="00F9667D"/>
    <w:rsid w:val="00F96B2A"/>
    <w:rsid w:val="00F97144"/>
    <w:rsid w:val="00F976EC"/>
    <w:rsid w:val="00FA013A"/>
    <w:rsid w:val="00FA017C"/>
    <w:rsid w:val="00FA14F4"/>
    <w:rsid w:val="00FA1B77"/>
    <w:rsid w:val="00FA1CA9"/>
    <w:rsid w:val="00FA1FB1"/>
    <w:rsid w:val="00FA2428"/>
    <w:rsid w:val="00FA25D2"/>
    <w:rsid w:val="00FA33DE"/>
    <w:rsid w:val="00FA3EF5"/>
    <w:rsid w:val="00FA4B32"/>
    <w:rsid w:val="00FA4F5C"/>
    <w:rsid w:val="00FA5269"/>
    <w:rsid w:val="00FA5656"/>
    <w:rsid w:val="00FA5DF4"/>
    <w:rsid w:val="00FB0237"/>
    <w:rsid w:val="00FB10E9"/>
    <w:rsid w:val="00FB2482"/>
    <w:rsid w:val="00FB2902"/>
    <w:rsid w:val="00FB3024"/>
    <w:rsid w:val="00FB3830"/>
    <w:rsid w:val="00FB38A4"/>
    <w:rsid w:val="00FB38F5"/>
    <w:rsid w:val="00FB3DA9"/>
    <w:rsid w:val="00FB3EB6"/>
    <w:rsid w:val="00FB434E"/>
    <w:rsid w:val="00FB46FE"/>
    <w:rsid w:val="00FB5B25"/>
    <w:rsid w:val="00FB608A"/>
    <w:rsid w:val="00FB66A1"/>
    <w:rsid w:val="00FB6F03"/>
    <w:rsid w:val="00FB72BA"/>
    <w:rsid w:val="00FB751B"/>
    <w:rsid w:val="00FB783E"/>
    <w:rsid w:val="00FC0DAE"/>
    <w:rsid w:val="00FC1C9D"/>
    <w:rsid w:val="00FC30F6"/>
    <w:rsid w:val="00FC37D5"/>
    <w:rsid w:val="00FC5202"/>
    <w:rsid w:val="00FD0745"/>
    <w:rsid w:val="00FD0FD3"/>
    <w:rsid w:val="00FD18EC"/>
    <w:rsid w:val="00FD23E6"/>
    <w:rsid w:val="00FD4702"/>
    <w:rsid w:val="00FD4800"/>
    <w:rsid w:val="00FD755A"/>
    <w:rsid w:val="00FD77E2"/>
    <w:rsid w:val="00FD7A18"/>
    <w:rsid w:val="00FE00E0"/>
    <w:rsid w:val="00FE06BB"/>
    <w:rsid w:val="00FE2227"/>
    <w:rsid w:val="00FE23EE"/>
    <w:rsid w:val="00FE24D4"/>
    <w:rsid w:val="00FE27C8"/>
    <w:rsid w:val="00FE2975"/>
    <w:rsid w:val="00FE63BC"/>
    <w:rsid w:val="00FE67E0"/>
    <w:rsid w:val="00FF01F5"/>
    <w:rsid w:val="00FF0697"/>
    <w:rsid w:val="00FF1036"/>
    <w:rsid w:val="00FF1BF7"/>
    <w:rsid w:val="00FF28C6"/>
    <w:rsid w:val="00FF33A9"/>
    <w:rsid w:val="00FF40A7"/>
    <w:rsid w:val="00FF46F9"/>
    <w:rsid w:val="00FF4741"/>
    <w:rsid w:val="00FF50D5"/>
    <w:rsid w:val="00FF72D2"/>
    <w:rsid w:val="00FF7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462AA"/>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3598C"/>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Grietas">
    <w:name w:val="Strong"/>
    <w:basedOn w:val="Numatytasispastraiposriftas"/>
    <w:qFormat/>
    <w:rsid w:val="00133D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54364224">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587610024">
      <w:bodyDiv w:val="1"/>
      <w:marLeft w:val="0"/>
      <w:marRight w:val="0"/>
      <w:marTop w:val="0"/>
      <w:marBottom w:val="0"/>
      <w:divBdr>
        <w:top w:val="none" w:sz="0" w:space="0" w:color="auto"/>
        <w:left w:val="none" w:sz="0" w:space="0" w:color="auto"/>
        <w:bottom w:val="none" w:sz="0" w:space="0" w:color="auto"/>
        <w:right w:val="none" w:sz="0" w:space="0" w:color="auto"/>
      </w:divBdr>
    </w:div>
    <w:div w:id="1649940693">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864902986">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42D71B-7F09-48D0-A1D5-5760C5DB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12121</Words>
  <Characters>6910</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18994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Anyksciu rajono</dc:creator>
  <cp:lastModifiedBy>Taryba</cp:lastModifiedBy>
  <cp:revision>2</cp:revision>
  <cp:lastPrinted>2020-11-12T12:22:00Z</cp:lastPrinted>
  <dcterms:created xsi:type="dcterms:W3CDTF">2020-12-17T17:04:00Z</dcterms:created>
  <dcterms:modified xsi:type="dcterms:W3CDTF">2020-12-17T17:04:00Z</dcterms:modified>
</cp:coreProperties>
</file>